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B7" w:rsidRDefault="00BC11B7" w:rsidP="00BC11B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552-558.</w:t>
      </w:r>
    </w:p>
    <w:p w:rsidR="00E352DB" w:rsidRPr="00E352DB" w:rsidRDefault="00E352DB" w:rsidP="00BC11B7">
      <w:pPr>
        <w:suppressLineNumbers/>
        <w:spacing w:after="0"/>
        <w:jc w:val="both"/>
        <w:rPr>
          <w:i/>
          <w:iCs/>
          <w:szCs w:val="20"/>
        </w:rPr>
      </w:pPr>
      <w:r w:rsidRPr="00BC11B7">
        <w:rPr>
          <w:b/>
          <w:smallCaps/>
          <w:sz w:val="32"/>
          <w:szCs w:val="20"/>
        </w:rPr>
        <w:t>La complainte Rutebeuf</w:t>
      </w:r>
      <w:r w:rsidR="001D0717">
        <w:rPr>
          <w:szCs w:val="20"/>
        </w:rPr>
        <w:t>.</w:t>
      </w:r>
      <w:r w:rsidR="00274156">
        <w:rPr>
          <w:szCs w:val="20"/>
        </w:rPr>
        <w:t xml:space="preserve"> </w:t>
      </w:r>
      <w:r w:rsidRPr="00E352DB">
        <w:rPr>
          <w:i/>
          <w:iCs/>
          <w:szCs w:val="20"/>
        </w:rPr>
        <w:t>fol</w:t>
      </w:r>
      <w:r w:rsidR="001D0717">
        <w:rPr>
          <w:i/>
          <w:iCs/>
          <w:szCs w:val="20"/>
        </w:rPr>
        <w:t>.</w:t>
      </w:r>
      <w:r w:rsidRPr="00E352DB">
        <w:rPr>
          <w:i/>
          <w:iCs/>
          <w:szCs w:val="20"/>
        </w:rPr>
        <w:t xml:space="preserve"> 308 r°</w:t>
      </w:r>
    </w:p>
    <w:p w:rsidR="00E352DB" w:rsidRPr="00E352DB" w:rsidRDefault="00E352DB" w:rsidP="00D80AC6">
      <w:pPr>
        <w:suppressLineNumbers/>
        <w:spacing w:after="0"/>
        <w:ind w:firstLine="284"/>
        <w:jc w:val="both"/>
        <w:rPr>
          <w:szCs w:val="20"/>
        </w:rPr>
      </w:pPr>
    </w:p>
    <w:p w:rsidR="00E352DB" w:rsidRPr="00E352DB" w:rsidRDefault="00E352DB" w:rsidP="00C212A7">
      <w:pPr>
        <w:spacing w:after="0"/>
        <w:ind w:firstLine="284"/>
        <w:jc w:val="both"/>
        <w:rPr>
          <w:i/>
          <w:iCs/>
          <w:szCs w:val="20"/>
        </w:rPr>
      </w:pPr>
      <w:r w:rsidRPr="00E352DB">
        <w:rPr>
          <w:szCs w:val="20"/>
        </w:rPr>
        <w:t>Ne covient pas que vous raconte</w:t>
      </w:r>
      <w:r w:rsidR="001D0717">
        <w:rPr>
          <w:szCs w:val="20"/>
        </w:rPr>
        <w:t xml:space="preserve">, </w:t>
      </w:r>
      <w:r w:rsidRPr="00E352DB">
        <w:rPr>
          <w:i/>
          <w:iCs/>
          <w:szCs w:val="20"/>
        </w:rPr>
        <w:t>fol</w:t>
      </w:r>
      <w:r w:rsidR="001D0717">
        <w:rPr>
          <w:i/>
          <w:iCs/>
          <w:szCs w:val="20"/>
        </w:rPr>
        <w:t>.</w:t>
      </w:r>
      <w:r w:rsidRPr="00E352DB">
        <w:rPr>
          <w:i/>
          <w:iCs/>
          <w:szCs w:val="20"/>
        </w:rPr>
        <w:t xml:space="preserve"> 308 v°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Comment je me sui mis a honte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Quar bien avez oï le conte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En quel maniere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Je pris ma fame darreniere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Qui bele ne gente nen iere</w:t>
      </w:r>
      <w:r w:rsidR="001D0717">
        <w:rPr>
          <w:szCs w:val="20"/>
        </w:rPr>
        <w:t>.</w:t>
      </w:r>
      <w:r w:rsidRPr="00E352DB">
        <w:rPr>
          <w:szCs w:val="20"/>
        </w:rPr>
        <w:t xml:space="preserve"> </w:t>
      </w:r>
    </w:p>
    <w:p w:rsidR="00E352DB" w:rsidRPr="00E352DB" w:rsidRDefault="00E352DB" w:rsidP="001D071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Lors nasqui paine</w:t>
      </w:r>
      <w:r w:rsidR="00D619BC" w:rsidRPr="00E352DB">
        <w:rPr>
          <w:szCs w:val="20"/>
          <w:vertAlign w:val="superscript"/>
        </w:rPr>
        <w:footnoteReference w:id="2"/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Qui dura plus d</w:t>
      </w:r>
      <w:r w:rsidR="001D0717">
        <w:rPr>
          <w:szCs w:val="20"/>
        </w:rPr>
        <w:t>’</w:t>
      </w:r>
      <w:r w:rsidRPr="00E352DB">
        <w:rPr>
          <w:szCs w:val="20"/>
        </w:rPr>
        <w:t>une semaine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</w:t>
      </w:r>
      <w:r w:rsidR="001D0717">
        <w:rPr>
          <w:szCs w:val="20"/>
        </w:rPr>
        <w:t>’</w:t>
      </w:r>
      <w:r w:rsidRPr="00E352DB">
        <w:rPr>
          <w:szCs w:val="20"/>
        </w:rPr>
        <w:t>el commença en lune plaine</w:t>
      </w:r>
      <w:r w:rsidR="001D0717">
        <w:rPr>
          <w:szCs w:val="20"/>
        </w:rPr>
        <w:t>.</w:t>
      </w:r>
      <w:r w:rsidRPr="00E352DB">
        <w:rPr>
          <w:szCs w:val="20"/>
        </w:rPr>
        <w:t xml:space="preserve">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Or entendez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Vous qui rime me demandez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Comment je me sui amendez</w:t>
      </w:r>
      <w:r w:rsidRPr="00E352DB">
        <w:rPr>
          <w:szCs w:val="20"/>
          <w:vertAlign w:val="superscript"/>
        </w:rPr>
        <w:footnoteReference w:id="3"/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De fame prendre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Je n</w:t>
      </w:r>
      <w:r w:rsidR="001D0717">
        <w:rPr>
          <w:szCs w:val="20"/>
        </w:rPr>
        <w:t>’</w:t>
      </w:r>
      <w:r w:rsidRPr="00E352DB">
        <w:rPr>
          <w:szCs w:val="20"/>
        </w:rPr>
        <w:t>ai qu</w:t>
      </w:r>
      <w:r w:rsidR="001D0717">
        <w:rPr>
          <w:szCs w:val="20"/>
        </w:rPr>
        <w:t>’</w:t>
      </w:r>
      <w:r w:rsidRPr="00E352DB">
        <w:rPr>
          <w:szCs w:val="20"/>
        </w:rPr>
        <w:t>engagier ne que vendre</w:t>
      </w:r>
      <w:r w:rsidR="00D619BC" w:rsidRPr="00E352DB">
        <w:rPr>
          <w:szCs w:val="20"/>
          <w:vertAlign w:val="superscript"/>
        </w:rPr>
        <w:footnoteReference w:id="4"/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Que j</w:t>
      </w:r>
      <w:r w:rsidR="001D0717">
        <w:rPr>
          <w:szCs w:val="20"/>
        </w:rPr>
        <w:t>’</w:t>
      </w:r>
      <w:r w:rsidRPr="00E352DB">
        <w:rPr>
          <w:szCs w:val="20"/>
        </w:rPr>
        <w:t>ai tant eü a entendre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Et tant a fere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(Quanques j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ai fet est a refere)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Que</w:t>
      </w:r>
      <w:r w:rsidR="001D0717">
        <w:rPr>
          <w:szCs w:val="20"/>
        </w:rPr>
        <w:t xml:space="preserve">, </w:t>
      </w:r>
      <w:r w:rsidRPr="00E352DB">
        <w:rPr>
          <w:szCs w:val="20"/>
        </w:rPr>
        <w:t>qui le vous voudroit retrere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Il durroit trop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Diex m</w:t>
      </w:r>
      <w:r w:rsidR="001D0717">
        <w:rPr>
          <w:szCs w:val="20"/>
        </w:rPr>
        <w:t>’</w:t>
      </w:r>
      <w:r w:rsidRPr="00E352DB">
        <w:rPr>
          <w:szCs w:val="20"/>
        </w:rPr>
        <w:t>a fet compaignon a Job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</w:t>
      </w:r>
      <w:r w:rsidR="001D0717">
        <w:rPr>
          <w:szCs w:val="20"/>
        </w:rPr>
        <w:t>’</w:t>
      </w:r>
      <w:r w:rsidRPr="00E352DB">
        <w:rPr>
          <w:szCs w:val="20"/>
        </w:rPr>
        <w:t>il m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a tolu a un seul cop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Quanques j</w:t>
      </w:r>
      <w:r w:rsidR="001D0717">
        <w:rPr>
          <w:szCs w:val="20"/>
        </w:rPr>
        <w:t>’</w:t>
      </w:r>
      <w:r w:rsidRPr="00E352DB">
        <w:rPr>
          <w:szCs w:val="20"/>
        </w:rPr>
        <w:t>avoie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lastRenderedPageBreak/>
        <w:t>De l</w:t>
      </w:r>
      <w:r w:rsidR="001D0717">
        <w:rPr>
          <w:szCs w:val="20"/>
        </w:rPr>
        <w:t>’</w:t>
      </w:r>
      <w:r w:rsidRPr="00E352DB">
        <w:rPr>
          <w:szCs w:val="20"/>
        </w:rPr>
        <w:t>ueil destre</w:t>
      </w:r>
      <w:r w:rsidR="001D0717">
        <w:rPr>
          <w:szCs w:val="20"/>
        </w:rPr>
        <w:t xml:space="preserve">, </w:t>
      </w:r>
      <w:r w:rsidRPr="00E352DB">
        <w:rPr>
          <w:szCs w:val="20"/>
        </w:rPr>
        <w:t>dont miex veoie</w:t>
      </w:r>
      <w:r w:rsidR="001D0717">
        <w:rPr>
          <w:szCs w:val="20"/>
        </w:rPr>
        <w:t xml:space="preserve">, </w:t>
      </w:r>
    </w:p>
    <w:p w:rsidR="00E352DB" w:rsidRPr="00E352DB" w:rsidRDefault="00D619BC" w:rsidP="00C212A7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Ne voi je pas aler la voie</w:t>
      </w:r>
      <w:r w:rsidRPr="00D80AC6">
        <w:rPr>
          <w:szCs w:val="20"/>
          <w:vertAlign w:val="superscript"/>
        </w:rPr>
        <w:footnoteReference w:id="5"/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Ne moi conduire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A ci dolor dolente et dure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</w:t>
      </w:r>
      <w:r w:rsidR="001D0717">
        <w:rPr>
          <w:szCs w:val="20"/>
        </w:rPr>
        <w:t>’</w:t>
      </w:r>
      <w:r w:rsidRPr="00E352DB">
        <w:rPr>
          <w:szCs w:val="20"/>
        </w:rPr>
        <w:t>a miedi m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est nuiz obscure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De celui oeil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Or n</w:t>
      </w:r>
      <w:r w:rsidR="001D0717">
        <w:rPr>
          <w:szCs w:val="20"/>
        </w:rPr>
        <w:t>’</w:t>
      </w:r>
      <w:r w:rsidRPr="00E352DB">
        <w:rPr>
          <w:szCs w:val="20"/>
        </w:rPr>
        <w:t>ai je pas quanques je vueil</w:t>
      </w:r>
      <w:r w:rsidRPr="00E352DB">
        <w:rPr>
          <w:szCs w:val="20"/>
          <w:vertAlign w:val="superscript"/>
        </w:rPr>
        <w:footnoteReference w:id="6"/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Ainz sui dolenz et si me dueil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Parfondement</w:t>
      </w:r>
      <w:r w:rsidR="00D619BC" w:rsidRPr="00E352DB">
        <w:rPr>
          <w:szCs w:val="20"/>
          <w:vertAlign w:val="superscript"/>
        </w:rPr>
        <w:footnoteReference w:id="7"/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C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or sui en grant afondement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Se par cels n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ai relevement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Qui jusqu</w:t>
      </w:r>
      <w:r w:rsidR="001D0717">
        <w:rPr>
          <w:szCs w:val="20"/>
        </w:rPr>
        <w:t>’</w:t>
      </w:r>
      <w:r w:rsidRPr="00E352DB">
        <w:rPr>
          <w:szCs w:val="20"/>
        </w:rPr>
        <w:t>a ci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M</w:t>
      </w:r>
      <w:r w:rsidR="001D0717">
        <w:rPr>
          <w:szCs w:val="20"/>
        </w:rPr>
        <w:t>’</w:t>
      </w:r>
      <w:r w:rsidRPr="00E352DB">
        <w:rPr>
          <w:szCs w:val="20"/>
        </w:rPr>
        <w:t>ont secoru</w:t>
      </w:r>
      <w:r w:rsidR="001D0717">
        <w:rPr>
          <w:szCs w:val="20"/>
        </w:rPr>
        <w:t xml:space="preserve">, </w:t>
      </w:r>
      <w:r w:rsidRPr="00E352DB">
        <w:rPr>
          <w:szCs w:val="20"/>
        </w:rPr>
        <w:t>la lor merci</w:t>
      </w:r>
      <w:r w:rsidR="001D0717">
        <w:rPr>
          <w:szCs w:val="20"/>
        </w:rPr>
        <w:t>.</w:t>
      </w:r>
      <w:r w:rsidRPr="00E352DB">
        <w:rPr>
          <w:szCs w:val="20"/>
        </w:rPr>
        <w:t xml:space="preserve">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Le cuer en ai triste et noirci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De cest mehaing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Quar je n</w:t>
      </w:r>
      <w:r w:rsidR="001D0717">
        <w:rPr>
          <w:szCs w:val="20"/>
        </w:rPr>
        <w:t>’</w:t>
      </w:r>
      <w:r w:rsidRPr="00E352DB">
        <w:rPr>
          <w:szCs w:val="20"/>
        </w:rPr>
        <w:t>i voi pas mon gaaing</w:t>
      </w:r>
      <w:r w:rsidR="001D0717">
        <w:rPr>
          <w:szCs w:val="20"/>
        </w:rPr>
        <w:t>.</w:t>
      </w:r>
    </w:p>
    <w:p w:rsidR="005D791F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Or n</w:t>
      </w:r>
      <w:r w:rsidR="001D0717">
        <w:rPr>
          <w:szCs w:val="20"/>
        </w:rPr>
        <w:t>’</w:t>
      </w:r>
      <w:r w:rsidRPr="00E352DB">
        <w:rPr>
          <w:szCs w:val="20"/>
        </w:rPr>
        <w:t>ai je pas quanques je haing</w:t>
      </w:r>
      <w:r w:rsidR="001D0717">
        <w:rPr>
          <w:szCs w:val="20"/>
        </w:rPr>
        <w:t xml:space="preserve"> :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C</w:t>
      </w:r>
      <w:r w:rsidR="001D0717">
        <w:rPr>
          <w:szCs w:val="20"/>
        </w:rPr>
        <w:t>’</w:t>
      </w:r>
      <w:r w:rsidRPr="00E352DB">
        <w:rPr>
          <w:szCs w:val="20"/>
        </w:rPr>
        <w:t>est mes domages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Ne sai se ç</w:t>
      </w:r>
      <w:r w:rsidR="001D0717">
        <w:rPr>
          <w:szCs w:val="20"/>
        </w:rPr>
        <w:t>’</w:t>
      </w:r>
      <w:r w:rsidRPr="00E352DB">
        <w:rPr>
          <w:szCs w:val="20"/>
        </w:rPr>
        <w:t>a fet mes outrages</w:t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Or devendrai sobres et sages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Après le fet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Et me garderai de forfet</w:t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Més ce que vaut quant c</w:t>
      </w:r>
      <w:r w:rsidR="001D0717">
        <w:rPr>
          <w:szCs w:val="20"/>
        </w:rPr>
        <w:t>’</w:t>
      </w:r>
      <w:r w:rsidRPr="00E352DB">
        <w:rPr>
          <w:szCs w:val="20"/>
        </w:rPr>
        <w:t>est ja fet</w:t>
      </w:r>
      <w:r w:rsidR="001D0717">
        <w:rPr>
          <w:szCs w:val="20"/>
        </w:rPr>
        <w:t xml:space="preserve"> ?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Tart sui meüs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A tart me sui aparceüs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Quant je sui ja es las cheüs</w:t>
      </w:r>
      <w:r w:rsidRPr="00E352DB">
        <w:rPr>
          <w:szCs w:val="20"/>
          <w:vertAlign w:val="superscript"/>
        </w:rPr>
        <w:footnoteReference w:id="8"/>
      </w:r>
      <w:r w:rsidRPr="00E352DB">
        <w:rPr>
          <w:szCs w:val="20"/>
        </w:rPr>
        <w:t xml:space="preserve">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Cest premier an</w:t>
      </w:r>
      <w:r w:rsidRPr="00E352DB">
        <w:rPr>
          <w:szCs w:val="20"/>
          <w:vertAlign w:val="superscript"/>
        </w:rPr>
        <w:footnoteReference w:id="9"/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Me gart cil Diex en mon droit san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Qui por nous ot </w:t>
      </w:r>
      <w:r w:rsidR="00246063">
        <w:rPr>
          <w:szCs w:val="20"/>
        </w:rPr>
        <w:t>paine</w:t>
      </w:r>
      <w:r w:rsidRPr="00E352DB">
        <w:rPr>
          <w:szCs w:val="20"/>
        </w:rPr>
        <w:t xml:space="preserve"> et ahan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Et me gart l</w:t>
      </w:r>
      <w:r w:rsidR="001D0717">
        <w:rPr>
          <w:szCs w:val="20"/>
        </w:rPr>
        <w:t>’</w:t>
      </w:r>
      <w:r w:rsidRPr="00E352DB">
        <w:rPr>
          <w:szCs w:val="20"/>
        </w:rPr>
        <w:t>ame</w:t>
      </w:r>
      <w:r w:rsidR="001D0717">
        <w:rPr>
          <w:szCs w:val="20"/>
        </w:rPr>
        <w:t xml:space="preserve"> !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Or a d</w:t>
      </w:r>
      <w:r w:rsidR="001D0717">
        <w:rPr>
          <w:szCs w:val="20"/>
        </w:rPr>
        <w:t>’</w:t>
      </w:r>
      <w:r w:rsidRPr="00E352DB">
        <w:rPr>
          <w:szCs w:val="20"/>
        </w:rPr>
        <w:t>enfant geü ma fame</w:t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Mon cheval a brisié la jame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À une lice</w:t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lastRenderedPageBreak/>
        <w:t>Or veut de l</w:t>
      </w:r>
      <w:r w:rsidR="001D0717">
        <w:rPr>
          <w:szCs w:val="20"/>
        </w:rPr>
        <w:t>’</w:t>
      </w:r>
      <w:r w:rsidRPr="00E352DB">
        <w:rPr>
          <w:szCs w:val="20"/>
        </w:rPr>
        <w:t>argent ma norrice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Qui m</w:t>
      </w:r>
      <w:r w:rsidR="001D0717">
        <w:rPr>
          <w:szCs w:val="20"/>
        </w:rPr>
        <w:t>’</w:t>
      </w:r>
      <w:r w:rsidRPr="00E352DB">
        <w:rPr>
          <w:szCs w:val="20"/>
        </w:rPr>
        <w:t>en destraint et me pelice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Por l</w:t>
      </w:r>
      <w:r w:rsidR="001D0717">
        <w:rPr>
          <w:szCs w:val="20"/>
        </w:rPr>
        <w:t>’</w:t>
      </w:r>
      <w:r w:rsidRPr="00E352DB">
        <w:rPr>
          <w:szCs w:val="20"/>
        </w:rPr>
        <w:t>enfant pestre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i/>
          <w:iCs/>
          <w:szCs w:val="20"/>
        </w:rPr>
      </w:pPr>
      <w:r w:rsidRPr="00E352DB">
        <w:rPr>
          <w:szCs w:val="20"/>
        </w:rPr>
        <w:t>Ou il revendra brere en l</w:t>
      </w:r>
      <w:r w:rsidR="001D0717">
        <w:rPr>
          <w:szCs w:val="20"/>
        </w:rPr>
        <w:t>’</w:t>
      </w:r>
      <w:r w:rsidRPr="00E352DB">
        <w:rPr>
          <w:szCs w:val="20"/>
        </w:rPr>
        <w:t>estre</w:t>
      </w:r>
      <w:r w:rsidR="001D0717">
        <w:rPr>
          <w:szCs w:val="20"/>
        </w:rPr>
        <w:t>.</w:t>
      </w:r>
      <w:r w:rsidRPr="00E352DB">
        <w:rPr>
          <w:szCs w:val="20"/>
        </w:rPr>
        <w:t xml:space="preserve"> </w:t>
      </w:r>
      <w:r w:rsidRPr="00E352DB">
        <w:rPr>
          <w:i/>
          <w:iCs/>
          <w:szCs w:val="20"/>
        </w:rPr>
        <w:t>fol</w:t>
      </w:r>
      <w:r w:rsidR="001D0717">
        <w:rPr>
          <w:i/>
          <w:iCs/>
          <w:szCs w:val="20"/>
        </w:rPr>
        <w:t>.</w:t>
      </w:r>
      <w:r w:rsidRPr="00E352DB">
        <w:rPr>
          <w:i/>
          <w:iCs/>
          <w:szCs w:val="20"/>
        </w:rPr>
        <w:t xml:space="preserve"> 309 r°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Cil Damediex qui le f</w:t>
      </w:r>
      <w:r w:rsidR="00246063">
        <w:rPr>
          <w:szCs w:val="20"/>
        </w:rPr>
        <w:t>i</w:t>
      </w:r>
      <w:r w:rsidRPr="00E352DB">
        <w:rPr>
          <w:szCs w:val="20"/>
        </w:rPr>
        <w:t>st nestre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 xml:space="preserve">Li doinst chevance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Et li envoit sa soustenance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Et me doinst encore alejance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Qu</w:t>
      </w:r>
      <w:r w:rsidR="001D0717">
        <w:rPr>
          <w:szCs w:val="20"/>
        </w:rPr>
        <w:t>’</w:t>
      </w:r>
      <w:r w:rsidRPr="00E352DB">
        <w:rPr>
          <w:szCs w:val="20"/>
        </w:rPr>
        <w:t>aidier li puisse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Que la povretez ne me nuise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Et que miex son vivre li truise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Que je ne fais</w:t>
      </w:r>
      <w:r w:rsidR="001D0717">
        <w:rPr>
          <w:szCs w:val="20"/>
        </w:rPr>
        <w:t xml:space="preserve"> !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Se je m</w:t>
      </w:r>
      <w:r w:rsidR="001D0717">
        <w:rPr>
          <w:szCs w:val="20"/>
        </w:rPr>
        <w:t>’</w:t>
      </w:r>
      <w:r w:rsidRPr="00E352DB">
        <w:rPr>
          <w:szCs w:val="20"/>
        </w:rPr>
        <w:t>esmai je n</w:t>
      </w:r>
      <w:r w:rsidR="001D0717">
        <w:rPr>
          <w:szCs w:val="20"/>
        </w:rPr>
        <w:t>’</w:t>
      </w:r>
      <w:r w:rsidRPr="00E352DB">
        <w:rPr>
          <w:szCs w:val="20"/>
        </w:rPr>
        <w:t>en puis mais</w:t>
      </w:r>
      <w:r w:rsidRPr="00E352DB">
        <w:rPr>
          <w:szCs w:val="20"/>
          <w:vertAlign w:val="superscript"/>
        </w:rPr>
        <w:footnoteReference w:id="10"/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C</w:t>
      </w:r>
      <w:r w:rsidR="001D0717">
        <w:rPr>
          <w:szCs w:val="20"/>
        </w:rPr>
        <w:t>’</w:t>
      </w:r>
      <w:r w:rsidRPr="00E352DB">
        <w:rPr>
          <w:szCs w:val="20"/>
        </w:rPr>
        <w:t>or n</w:t>
      </w:r>
      <w:r w:rsidR="001D0717">
        <w:rPr>
          <w:szCs w:val="20"/>
        </w:rPr>
        <w:t>’</w:t>
      </w:r>
      <w:r w:rsidRPr="00E352DB">
        <w:rPr>
          <w:szCs w:val="20"/>
        </w:rPr>
        <w:t>ai ne dousaine ne fais</w:t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En ma meson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De busche por ceste seson</w:t>
      </w:r>
      <w:r w:rsidRPr="00E352DB">
        <w:rPr>
          <w:szCs w:val="20"/>
          <w:vertAlign w:val="superscript"/>
        </w:rPr>
        <w:footnoteReference w:id="11"/>
      </w:r>
      <w:r w:rsidR="001D0717">
        <w:rPr>
          <w:szCs w:val="20"/>
        </w:rPr>
        <w:t>.</w:t>
      </w:r>
      <w:r w:rsidRPr="00E352DB">
        <w:rPr>
          <w:szCs w:val="20"/>
        </w:rPr>
        <w:t xml:space="preserve">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Si esbahiz ne fu més hom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Com je sui</w:t>
      </w:r>
      <w:r w:rsidR="001D0717">
        <w:rPr>
          <w:szCs w:val="20"/>
        </w:rPr>
        <w:t xml:space="preserve">, </w:t>
      </w:r>
      <w:r w:rsidRPr="00E352DB">
        <w:rPr>
          <w:szCs w:val="20"/>
        </w:rPr>
        <w:t>voir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C</w:t>
      </w:r>
      <w:r w:rsidR="001D0717">
        <w:rPr>
          <w:szCs w:val="20"/>
        </w:rPr>
        <w:t>’</w:t>
      </w:r>
      <w:r w:rsidRPr="00E352DB">
        <w:rPr>
          <w:szCs w:val="20"/>
        </w:rPr>
        <w:t>onques ne fui a mains d</w:t>
      </w:r>
      <w:r w:rsidR="001D0717">
        <w:rPr>
          <w:szCs w:val="20"/>
        </w:rPr>
        <w:t>’</w:t>
      </w:r>
      <w:r w:rsidRPr="00E352DB">
        <w:rPr>
          <w:szCs w:val="20"/>
        </w:rPr>
        <w:t>avoir</w:t>
      </w:r>
      <w:r w:rsidR="001D0717">
        <w:rPr>
          <w:szCs w:val="20"/>
        </w:rPr>
        <w:t>.</w:t>
      </w:r>
      <w:r w:rsidRPr="00E352DB">
        <w:rPr>
          <w:szCs w:val="20"/>
        </w:rPr>
        <w:t xml:space="preserve">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Mes ostes veut l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argent avoir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De son osté</w:t>
      </w:r>
      <w:r w:rsidRPr="00E352DB">
        <w:rPr>
          <w:szCs w:val="20"/>
          <w:vertAlign w:val="superscript"/>
        </w:rPr>
        <w:footnoteReference w:id="12"/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Et j</w:t>
      </w:r>
      <w:r w:rsidR="001D0717">
        <w:rPr>
          <w:szCs w:val="20"/>
        </w:rPr>
        <w:t>’</w:t>
      </w:r>
      <w:r w:rsidRPr="00E352DB">
        <w:rPr>
          <w:szCs w:val="20"/>
        </w:rPr>
        <w:t>en ai presque tout osté</w:t>
      </w:r>
      <w:r w:rsidRPr="00E352DB">
        <w:rPr>
          <w:szCs w:val="20"/>
          <w:vertAlign w:val="superscript"/>
        </w:rPr>
        <w:footnoteReference w:id="13"/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Et si me sont nu li costé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Contre l</w:t>
      </w:r>
      <w:r w:rsidR="001D0717">
        <w:rPr>
          <w:szCs w:val="20"/>
        </w:rPr>
        <w:t>’</w:t>
      </w:r>
      <w:r w:rsidRPr="00E352DB">
        <w:rPr>
          <w:szCs w:val="20"/>
        </w:rPr>
        <w:t>yver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Cist mot me sont dur et diver</w:t>
      </w:r>
      <w:r w:rsidR="00D619BC" w:rsidRPr="00E352DB">
        <w:rPr>
          <w:szCs w:val="20"/>
          <w:vertAlign w:val="superscript"/>
        </w:rPr>
        <w:footnoteReference w:id="14"/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Dont moult me sont </w:t>
      </w:r>
      <w:r w:rsidR="00246063">
        <w:rPr>
          <w:szCs w:val="20"/>
        </w:rPr>
        <w:t>c</w:t>
      </w:r>
      <w:r w:rsidRPr="00E352DB">
        <w:rPr>
          <w:szCs w:val="20"/>
        </w:rPr>
        <w:t xml:space="preserve">hangié li ver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Envers antan</w:t>
      </w:r>
      <w:r w:rsidRPr="00E352DB">
        <w:rPr>
          <w:szCs w:val="20"/>
          <w:vertAlign w:val="superscript"/>
        </w:rPr>
        <w:footnoteReference w:id="15"/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Por poi n</w:t>
      </w:r>
      <w:r w:rsidR="001D0717">
        <w:rPr>
          <w:szCs w:val="20"/>
        </w:rPr>
        <w:t>’</w:t>
      </w:r>
      <w:r w:rsidRPr="00E352DB">
        <w:rPr>
          <w:szCs w:val="20"/>
        </w:rPr>
        <w:t>afol quant g</w:t>
      </w:r>
      <w:r w:rsidR="001D0717">
        <w:rPr>
          <w:szCs w:val="20"/>
        </w:rPr>
        <w:t>’</w:t>
      </w:r>
      <w:r w:rsidRPr="00E352DB">
        <w:rPr>
          <w:szCs w:val="20"/>
        </w:rPr>
        <w:t>i entan</w:t>
      </w:r>
      <w:r w:rsidR="001D0717">
        <w:rPr>
          <w:szCs w:val="20"/>
        </w:rPr>
        <w:t>.</w:t>
      </w:r>
    </w:p>
    <w:p w:rsidR="005D791F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Ne m</w:t>
      </w:r>
      <w:r w:rsidR="001D0717">
        <w:rPr>
          <w:szCs w:val="20"/>
        </w:rPr>
        <w:t>’</w:t>
      </w:r>
      <w:r w:rsidRPr="00E352DB">
        <w:rPr>
          <w:szCs w:val="20"/>
        </w:rPr>
        <w:t>estuet pas taner en tan</w:t>
      </w:r>
      <w:r w:rsidR="00D619BC" w:rsidRPr="00E352DB">
        <w:rPr>
          <w:szCs w:val="20"/>
          <w:vertAlign w:val="superscript"/>
        </w:rPr>
        <w:footnoteReference w:id="16"/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Quar le resveil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Me tane assez quant je m</w:t>
      </w:r>
      <w:r w:rsidR="001D0717">
        <w:rPr>
          <w:szCs w:val="20"/>
        </w:rPr>
        <w:t>’</w:t>
      </w:r>
      <w:r w:rsidRPr="00E352DB">
        <w:rPr>
          <w:szCs w:val="20"/>
        </w:rPr>
        <w:t>esveil</w:t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Si ne sai</w:t>
      </w:r>
      <w:r w:rsidR="001D0717">
        <w:rPr>
          <w:szCs w:val="20"/>
        </w:rPr>
        <w:t xml:space="preserve">, </w:t>
      </w:r>
      <w:r w:rsidRPr="00E352DB">
        <w:rPr>
          <w:szCs w:val="20"/>
        </w:rPr>
        <w:t>se je dorm ou veil</w:t>
      </w:r>
      <w:r w:rsidR="00853930" w:rsidRPr="00853930">
        <w:rPr>
          <w:szCs w:val="20"/>
          <w:vertAlign w:val="superscript"/>
        </w:rPr>
        <w:footnoteReference w:id="17"/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lastRenderedPageBreak/>
        <w:tab/>
        <w:t>Ou se je pens</w:t>
      </w:r>
      <w:r w:rsidR="001D0717">
        <w:rPr>
          <w:szCs w:val="20"/>
        </w:rPr>
        <w:t xml:space="preserve">, </w:t>
      </w:r>
    </w:p>
    <w:p w:rsidR="005D791F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Quel part je penrai mon despens</w:t>
      </w:r>
    </w:p>
    <w:p w:rsidR="005D791F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Par quoi puisse passer le tens</w:t>
      </w:r>
      <w:r w:rsidRPr="00E352DB">
        <w:rPr>
          <w:szCs w:val="20"/>
          <w:vertAlign w:val="superscript"/>
        </w:rPr>
        <w:footnoteReference w:id="18"/>
      </w:r>
      <w:r w:rsidR="001D0717">
        <w:rPr>
          <w:szCs w:val="20"/>
        </w:rPr>
        <w:t xml:space="preserve"> :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Tel siecle ai gié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Mi gage sont tuit engagié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Et de chiés moi desmanagié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Car j</w:t>
      </w:r>
      <w:r w:rsidR="001D0717">
        <w:rPr>
          <w:szCs w:val="20"/>
        </w:rPr>
        <w:t>’</w:t>
      </w:r>
      <w:r w:rsidRPr="00E352DB">
        <w:rPr>
          <w:szCs w:val="20"/>
        </w:rPr>
        <w:t>ai geü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Trois mois que nului n</w:t>
      </w:r>
      <w:r w:rsidR="001D0717">
        <w:rPr>
          <w:szCs w:val="20"/>
        </w:rPr>
        <w:t>’</w:t>
      </w:r>
      <w:r w:rsidRPr="00E352DB">
        <w:rPr>
          <w:szCs w:val="20"/>
        </w:rPr>
        <w:t>ai veü</w:t>
      </w:r>
      <w:r w:rsidR="001D0717">
        <w:rPr>
          <w:szCs w:val="20"/>
        </w:rPr>
        <w:t>.</w:t>
      </w:r>
      <w:r w:rsidRPr="00E352DB">
        <w:rPr>
          <w:szCs w:val="20"/>
        </w:rPr>
        <w:t xml:space="preserve">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Ma fame ra</w:t>
      </w:r>
      <w:r w:rsidRPr="00E352DB">
        <w:rPr>
          <w:szCs w:val="20"/>
          <w:vertAlign w:val="superscript"/>
        </w:rPr>
        <w:footnoteReference w:id="19"/>
      </w:r>
      <w:r w:rsidRPr="00E352DB">
        <w:rPr>
          <w:szCs w:val="20"/>
        </w:rPr>
        <w:t xml:space="preserve"> enfant eü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C</w:t>
      </w:r>
      <w:r w:rsidR="001D0717">
        <w:rPr>
          <w:szCs w:val="20"/>
        </w:rPr>
        <w:t>’</w:t>
      </w:r>
      <w:r w:rsidRPr="00E352DB">
        <w:rPr>
          <w:szCs w:val="20"/>
        </w:rPr>
        <w:t>un mois entier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Me ra geü sor le chantier</w:t>
      </w:r>
      <w:r w:rsidRPr="00E352DB">
        <w:rPr>
          <w:szCs w:val="20"/>
          <w:vertAlign w:val="superscript"/>
        </w:rPr>
        <w:footnoteReference w:id="20"/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Je me gisoie endementier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En l</w:t>
      </w:r>
      <w:r w:rsidR="001D0717">
        <w:rPr>
          <w:szCs w:val="20"/>
        </w:rPr>
        <w:t>’</w:t>
      </w:r>
      <w:r w:rsidRPr="00E352DB">
        <w:rPr>
          <w:szCs w:val="20"/>
        </w:rPr>
        <w:t>autre lit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Ou j</w:t>
      </w:r>
      <w:r w:rsidR="001D0717">
        <w:rPr>
          <w:szCs w:val="20"/>
        </w:rPr>
        <w:t>’</w:t>
      </w:r>
      <w:r w:rsidRPr="00E352DB">
        <w:rPr>
          <w:szCs w:val="20"/>
        </w:rPr>
        <w:t>avoie pou de delit</w:t>
      </w:r>
      <w:r w:rsidR="001D0717">
        <w:rPr>
          <w:szCs w:val="20"/>
        </w:rPr>
        <w:t>.</w:t>
      </w:r>
    </w:p>
    <w:p w:rsidR="005D791F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Onques més mains ne m</w:t>
      </w:r>
      <w:r w:rsidR="001D0717">
        <w:rPr>
          <w:szCs w:val="20"/>
        </w:rPr>
        <w:t>’</w:t>
      </w:r>
      <w:r w:rsidRPr="00E352DB">
        <w:rPr>
          <w:szCs w:val="20"/>
        </w:rPr>
        <w:t>abelit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Gésir que lors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Quar j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en sui de mon avoir fors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Et s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en sui mehaigniez du cors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Jusqu</w:t>
      </w:r>
      <w:r w:rsidR="001D0717">
        <w:rPr>
          <w:szCs w:val="20"/>
        </w:rPr>
        <w:t>’</w:t>
      </w:r>
      <w:r w:rsidRPr="00E352DB">
        <w:rPr>
          <w:szCs w:val="20"/>
        </w:rPr>
        <w:t>au fenir</w:t>
      </w:r>
      <w:r w:rsidRPr="00E352DB">
        <w:rPr>
          <w:szCs w:val="20"/>
          <w:vertAlign w:val="superscript"/>
        </w:rPr>
        <w:footnoteReference w:id="21"/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Li mal ne sevent seul venir</w:t>
      </w:r>
      <w:r w:rsidRPr="00E352DB">
        <w:rPr>
          <w:szCs w:val="20"/>
          <w:vertAlign w:val="superscript"/>
        </w:rPr>
        <w:footnoteReference w:id="22"/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Tout ce m</w:t>
      </w:r>
      <w:r w:rsidR="001D0717">
        <w:rPr>
          <w:szCs w:val="20"/>
        </w:rPr>
        <w:t>’</w:t>
      </w:r>
      <w:r w:rsidRPr="00E352DB">
        <w:rPr>
          <w:szCs w:val="20"/>
        </w:rPr>
        <w:t>estoit a avenir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S</w:t>
      </w:r>
      <w:r w:rsidR="001D0717">
        <w:rPr>
          <w:szCs w:val="20"/>
        </w:rPr>
        <w:t>’</w:t>
      </w:r>
      <w:r w:rsidRPr="00E352DB">
        <w:rPr>
          <w:szCs w:val="20"/>
        </w:rPr>
        <w:t>est avenu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Que sont mi ami devenu</w:t>
      </w:r>
      <w:r w:rsidR="00C8778B" w:rsidRPr="00C8778B">
        <w:rPr>
          <w:szCs w:val="20"/>
          <w:vertAlign w:val="superscript"/>
        </w:rPr>
        <w:footnoteReference w:id="23"/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Que j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avoie si pres tenu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Et tant amé</w:t>
      </w:r>
      <w:r w:rsidR="001D0717">
        <w:rPr>
          <w:szCs w:val="20"/>
        </w:rPr>
        <w:t xml:space="preserve"> ?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Je cuit qu</w:t>
      </w:r>
      <w:r w:rsidR="001D0717">
        <w:rPr>
          <w:szCs w:val="20"/>
        </w:rPr>
        <w:t>’</w:t>
      </w:r>
      <w:r w:rsidRPr="00E352DB">
        <w:rPr>
          <w:szCs w:val="20"/>
        </w:rPr>
        <w:t>il sont trop cler semé</w:t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Il ne furent pas bien femé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Si sont failli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Itel ami m</w:t>
      </w:r>
      <w:r w:rsidR="001D0717">
        <w:rPr>
          <w:szCs w:val="20"/>
        </w:rPr>
        <w:t>’</w:t>
      </w:r>
      <w:r w:rsidRPr="00E352DB">
        <w:rPr>
          <w:szCs w:val="20"/>
        </w:rPr>
        <w:t>ont mal bailli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C</w:t>
      </w:r>
      <w:r w:rsidR="001D0717">
        <w:rPr>
          <w:szCs w:val="20"/>
        </w:rPr>
        <w:t>’</w:t>
      </w:r>
      <w:r w:rsidRPr="00E352DB">
        <w:rPr>
          <w:szCs w:val="20"/>
        </w:rPr>
        <w:t>onques</w:t>
      </w:r>
      <w:r w:rsidR="001D0717">
        <w:rPr>
          <w:szCs w:val="20"/>
        </w:rPr>
        <w:t xml:space="preserve">, </w:t>
      </w:r>
      <w:r w:rsidRPr="00E352DB">
        <w:rPr>
          <w:szCs w:val="20"/>
        </w:rPr>
        <w:t>tant com Diex m</w:t>
      </w:r>
      <w:r w:rsidR="001D0717">
        <w:rPr>
          <w:szCs w:val="20"/>
        </w:rPr>
        <w:t>’</w:t>
      </w:r>
      <w:r w:rsidRPr="00E352DB">
        <w:rPr>
          <w:szCs w:val="20"/>
        </w:rPr>
        <w:t>assailli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En maint costé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N</w:t>
      </w:r>
      <w:r w:rsidR="001D0717">
        <w:rPr>
          <w:szCs w:val="20"/>
        </w:rPr>
        <w:t>’</w:t>
      </w:r>
      <w:r w:rsidRPr="00E352DB">
        <w:rPr>
          <w:szCs w:val="20"/>
        </w:rPr>
        <w:t>en vi un seul en mon osté</w:t>
      </w:r>
      <w:r w:rsidR="001D0717">
        <w:rPr>
          <w:szCs w:val="20"/>
        </w:rPr>
        <w:t>.</w:t>
      </w:r>
      <w:r w:rsidRPr="00E352DB">
        <w:rPr>
          <w:szCs w:val="20"/>
        </w:rPr>
        <w:t xml:space="preserve">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Je cuit li vens les a osté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lastRenderedPageBreak/>
        <w:tab/>
        <w:t>L</w:t>
      </w:r>
      <w:r w:rsidR="001D0717">
        <w:rPr>
          <w:szCs w:val="20"/>
        </w:rPr>
        <w:t>’</w:t>
      </w:r>
      <w:r w:rsidRPr="00E352DB">
        <w:rPr>
          <w:szCs w:val="20"/>
        </w:rPr>
        <w:t>amor est morte</w:t>
      </w:r>
      <w:r w:rsidR="001D0717">
        <w:rPr>
          <w:szCs w:val="20"/>
        </w:rPr>
        <w:t xml:space="preserve"> :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Ce sont ami que </w:t>
      </w:r>
      <w:r w:rsidR="00D21286">
        <w:rPr>
          <w:szCs w:val="20"/>
        </w:rPr>
        <w:t>v</w:t>
      </w:r>
      <w:r w:rsidRPr="00E352DB">
        <w:rPr>
          <w:szCs w:val="20"/>
        </w:rPr>
        <w:t>ens enporte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Et il ventoit devant ma porte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Ses enporta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C</w:t>
      </w:r>
      <w:r w:rsidR="001D0717">
        <w:rPr>
          <w:szCs w:val="20"/>
        </w:rPr>
        <w:t>’</w:t>
      </w:r>
      <w:r w:rsidRPr="00E352DB">
        <w:rPr>
          <w:szCs w:val="20"/>
        </w:rPr>
        <w:t>onques nus ne m</w:t>
      </w:r>
      <w:r w:rsidR="001D0717">
        <w:rPr>
          <w:szCs w:val="20"/>
        </w:rPr>
        <w:t>’</w:t>
      </w:r>
      <w:r w:rsidRPr="00E352DB">
        <w:rPr>
          <w:szCs w:val="20"/>
        </w:rPr>
        <w:t xml:space="preserve">en conforta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Ne du sien riens ne m</w:t>
      </w:r>
      <w:r w:rsidR="001D0717">
        <w:rPr>
          <w:szCs w:val="20"/>
        </w:rPr>
        <w:t>’</w:t>
      </w:r>
      <w:r w:rsidRPr="00E352DB">
        <w:rPr>
          <w:szCs w:val="20"/>
        </w:rPr>
        <w:t>aporta</w:t>
      </w:r>
      <w:r w:rsidR="001D0717">
        <w:rPr>
          <w:szCs w:val="20"/>
        </w:rPr>
        <w:t>.</w:t>
      </w:r>
      <w:r w:rsidRPr="00E352DB">
        <w:rPr>
          <w:szCs w:val="20"/>
        </w:rPr>
        <w:t xml:space="preserve">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Ice m</w:t>
      </w:r>
      <w:r w:rsidR="001D0717">
        <w:rPr>
          <w:szCs w:val="20"/>
        </w:rPr>
        <w:t>’</w:t>
      </w:r>
      <w:r w:rsidRPr="00E352DB">
        <w:rPr>
          <w:szCs w:val="20"/>
        </w:rPr>
        <w:t>aprent</w:t>
      </w:r>
      <w:r w:rsidR="00C8778B" w:rsidRPr="00E352DB">
        <w:rPr>
          <w:szCs w:val="20"/>
          <w:vertAlign w:val="superscript"/>
        </w:rPr>
        <w:footnoteReference w:id="24"/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Qui auques a</w:t>
      </w:r>
      <w:r w:rsidR="001D0717">
        <w:rPr>
          <w:szCs w:val="20"/>
        </w:rPr>
        <w:t xml:space="preserve">, </w:t>
      </w:r>
      <w:r w:rsidRPr="00E352DB">
        <w:rPr>
          <w:szCs w:val="20"/>
        </w:rPr>
        <w:t>privé le prent</w:t>
      </w:r>
      <w:r w:rsidR="001D0717">
        <w:rPr>
          <w:szCs w:val="20"/>
        </w:rPr>
        <w:t xml:space="preserve"> ;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Més cil trop a tart se repent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Qui trop a mis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De son avoir por fere amis</w:t>
      </w:r>
      <w:r w:rsidR="001D0717">
        <w:rPr>
          <w:szCs w:val="20"/>
        </w:rPr>
        <w:t xml:space="preserve">,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Qu</w:t>
      </w:r>
      <w:r w:rsidR="001D0717">
        <w:rPr>
          <w:szCs w:val="20"/>
        </w:rPr>
        <w:t>’</w:t>
      </w:r>
      <w:r w:rsidRPr="00E352DB">
        <w:rPr>
          <w:szCs w:val="20"/>
        </w:rPr>
        <w:t>il nes trueve entiers</w:t>
      </w:r>
      <w:r w:rsidRPr="00E352DB">
        <w:rPr>
          <w:szCs w:val="20"/>
          <w:vertAlign w:val="superscript"/>
        </w:rPr>
        <w:footnoteReference w:id="25"/>
      </w:r>
      <w:r w:rsidRPr="00E352DB">
        <w:rPr>
          <w:szCs w:val="20"/>
        </w:rPr>
        <w:t xml:space="preserve"> ne demis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A lui secorre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Or lerai donc fortune corre</w:t>
      </w:r>
      <w:r w:rsidRPr="00E352DB">
        <w:rPr>
          <w:szCs w:val="20"/>
          <w:vertAlign w:val="superscript"/>
        </w:rPr>
        <w:footnoteReference w:id="26"/>
      </w:r>
      <w:r w:rsidRPr="00E352DB">
        <w:rPr>
          <w:szCs w:val="20"/>
        </w:rPr>
        <w:t xml:space="preserve">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Si entendrai a moi rescorre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Se jel puis fere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Vers mes preudommes m</w:t>
      </w:r>
      <w:r w:rsidR="001D0717">
        <w:rPr>
          <w:szCs w:val="20"/>
        </w:rPr>
        <w:t>’</w:t>
      </w:r>
      <w:r w:rsidRPr="00E352DB">
        <w:rPr>
          <w:szCs w:val="20"/>
        </w:rPr>
        <w:t>estuet trere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 xml:space="preserve">Qui sont cortois et debonere 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ab/>
        <w:t>Et m</w:t>
      </w:r>
      <w:r w:rsidR="001D0717">
        <w:rPr>
          <w:szCs w:val="20"/>
        </w:rPr>
        <w:t>’</w:t>
      </w:r>
      <w:r w:rsidRPr="00E352DB">
        <w:rPr>
          <w:szCs w:val="20"/>
        </w:rPr>
        <w:t>ont norri</w:t>
      </w:r>
      <w:r w:rsidR="001D0717">
        <w:rPr>
          <w:szCs w:val="20"/>
        </w:rPr>
        <w:t>.</w:t>
      </w:r>
    </w:p>
    <w:p w:rsidR="00E352DB" w:rsidRPr="00E352DB" w:rsidRDefault="00E352DB" w:rsidP="00C212A7">
      <w:pPr>
        <w:spacing w:after="0"/>
        <w:ind w:firstLine="284"/>
        <w:jc w:val="both"/>
        <w:rPr>
          <w:szCs w:val="20"/>
        </w:rPr>
      </w:pPr>
      <w:r w:rsidRPr="00E352DB">
        <w:rPr>
          <w:szCs w:val="20"/>
        </w:rPr>
        <w:t>Mi autre ami sont tuit porri</w:t>
      </w:r>
      <w:r w:rsidR="001D0717">
        <w:rPr>
          <w:szCs w:val="20"/>
        </w:rPr>
        <w:t xml:space="preserve"> :</w:t>
      </w:r>
      <w:r w:rsidRPr="00E352DB">
        <w:rPr>
          <w:szCs w:val="20"/>
        </w:rPr>
        <w:t xml:space="preserve"> </w:t>
      </w:r>
    </w:p>
    <w:p w:rsidR="00E352DB" w:rsidRDefault="00E352DB" w:rsidP="00C212A7">
      <w:pPr>
        <w:spacing w:after="0"/>
        <w:ind w:firstLine="284"/>
        <w:jc w:val="both"/>
      </w:pPr>
      <w:r w:rsidRPr="00E352DB">
        <w:rPr>
          <w:szCs w:val="20"/>
        </w:rPr>
        <w:t>Je les envoi a mestre Orri</w:t>
      </w:r>
      <w:r w:rsidRPr="00E352DB">
        <w:rPr>
          <w:szCs w:val="20"/>
          <w:vertAlign w:val="superscript"/>
        </w:rPr>
        <w:footnoteReference w:id="27"/>
      </w:r>
      <w:r w:rsidRPr="00E352DB">
        <w:t xml:space="preserve"> </w:t>
      </w:r>
      <w:r>
        <w:tab/>
      </w:r>
    </w:p>
    <w:p w:rsidR="00E352DB" w:rsidRPr="00D452E4" w:rsidRDefault="00E352DB" w:rsidP="00C212A7">
      <w:pPr>
        <w:spacing w:after="0"/>
        <w:ind w:firstLine="284"/>
        <w:jc w:val="both"/>
      </w:pPr>
      <w:r>
        <w:tab/>
      </w:r>
      <w:r w:rsidRPr="00D452E4">
        <w:t>Et se li lais</w:t>
      </w:r>
      <w:r w:rsidR="001D0717">
        <w:t>.</w:t>
      </w:r>
    </w:p>
    <w:p w:rsidR="00E352DB" w:rsidRDefault="00E352DB" w:rsidP="00C212A7">
      <w:pPr>
        <w:spacing w:after="0"/>
        <w:ind w:firstLine="284"/>
        <w:jc w:val="both"/>
      </w:pPr>
      <w:r w:rsidRPr="00D452E4">
        <w:t>On en doit bien fere son lais</w:t>
      </w:r>
      <w:r>
        <w:rPr>
          <w:rStyle w:val="Appelnotedebasdep"/>
        </w:rPr>
        <w:footnoteReference w:id="28"/>
      </w:r>
      <w:r w:rsidRPr="00D452E4">
        <w:t xml:space="preserve"> </w:t>
      </w:r>
    </w:p>
    <w:p w:rsidR="00E352DB" w:rsidRDefault="00E352DB" w:rsidP="00C212A7">
      <w:pPr>
        <w:spacing w:after="0"/>
        <w:ind w:firstLine="284"/>
        <w:jc w:val="both"/>
      </w:pPr>
      <w:r w:rsidRPr="00D452E4">
        <w:t xml:space="preserve">Et tel gent lessier en relais </w:t>
      </w:r>
    </w:p>
    <w:p w:rsidR="00E352DB" w:rsidRPr="00D452E4" w:rsidRDefault="00E352DB" w:rsidP="00C212A7">
      <w:pPr>
        <w:spacing w:after="0"/>
        <w:ind w:firstLine="284"/>
        <w:jc w:val="both"/>
      </w:pPr>
      <w:r>
        <w:tab/>
      </w:r>
      <w:r w:rsidRPr="00D452E4">
        <w:t>Sanz reclamer</w:t>
      </w:r>
      <w:r w:rsidR="001D0717">
        <w:t xml:space="preserve">, </w:t>
      </w:r>
    </w:p>
    <w:p w:rsidR="00E352DB" w:rsidRDefault="00E352DB" w:rsidP="00C212A7">
      <w:pPr>
        <w:spacing w:after="0"/>
        <w:ind w:firstLine="284"/>
        <w:jc w:val="both"/>
      </w:pPr>
      <w:r w:rsidRPr="00D452E4">
        <w:t>Qu</w:t>
      </w:r>
      <w:r w:rsidR="001D0717">
        <w:t>’</w:t>
      </w:r>
      <w:r w:rsidRPr="00D452E4">
        <w:t>il n</w:t>
      </w:r>
      <w:r w:rsidR="001D0717">
        <w:t>’</w:t>
      </w:r>
      <w:r w:rsidRPr="00D452E4">
        <w:t xml:space="preserve">a en els rien a amer </w:t>
      </w:r>
    </w:p>
    <w:p w:rsidR="00E352DB" w:rsidRDefault="00E352DB" w:rsidP="00C212A7">
      <w:pPr>
        <w:spacing w:after="0"/>
        <w:ind w:firstLine="284"/>
        <w:jc w:val="both"/>
      </w:pPr>
      <w:r w:rsidRPr="00D452E4">
        <w:t>Que l</w:t>
      </w:r>
      <w:r w:rsidR="001D0717">
        <w:t>’</w:t>
      </w:r>
      <w:r w:rsidRPr="00D452E4">
        <w:t>en doie a amor clamer</w:t>
      </w:r>
      <w:r w:rsidR="001D0717">
        <w:t>.</w:t>
      </w:r>
      <w:r w:rsidRPr="00D452E4">
        <w:t xml:space="preserve"> </w:t>
      </w:r>
    </w:p>
    <w:p w:rsidR="00E352DB" w:rsidRPr="00D452E4" w:rsidRDefault="00E352DB" w:rsidP="00C212A7">
      <w:pPr>
        <w:spacing w:after="0"/>
        <w:ind w:firstLine="284"/>
        <w:jc w:val="both"/>
      </w:pPr>
      <w:r>
        <w:lastRenderedPageBreak/>
        <w:tab/>
      </w:r>
      <w:r w:rsidRPr="00D452E4">
        <w:t>Or pri Celui</w:t>
      </w:r>
      <w:r w:rsidR="00C8778B" w:rsidRPr="00C8778B">
        <w:rPr>
          <w:vertAlign w:val="superscript"/>
        </w:rPr>
        <w:footnoteReference w:id="29"/>
      </w:r>
    </w:p>
    <w:p w:rsidR="00E352DB" w:rsidRDefault="00E352DB" w:rsidP="00C212A7">
      <w:pPr>
        <w:spacing w:after="0"/>
        <w:ind w:firstLine="284"/>
        <w:jc w:val="both"/>
      </w:pPr>
      <w:r w:rsidRPr="00D452E4">
        <w:t>Qui trois parties fist de lui</w:t>
      </w:r>
      <w:r w:rsidR="001D0717">
        <w:t xml:space="preserve">, </w:t>
      </w:r>
    </w:p>
    <w:p w:rsidR="00E352DB" w:rsidRPr="00D452E4" w:rsidRDefault="00E352DB" w:rsidP="00C212A7">
      <w:pPr>
        <w:spacing w:after="0"/>
        <w:ind w:firstLine="284"/>
        <w:jc w:val="both"/>
      </w:pPr>
      <w:r w:rsidRPr="00D452E4">
        <w:t>Qui refuser ne set nului</w:t>
      </w:r>
    </w:p>
    <w:p w:rsidR="00E352DB" w:rsidRPr="00D452E4" w:rsidRDefault="00E352DB" w:rsidP="00C212A7">
      <w:pPr>
        <w:spacing w:after="0"/>
        <w:ind w:firstLine="284"/>
        <w:jc w:val="both"/>
      </w:pPr>
      <w:r>
        <w:tab/>
      </w:r>
      <w:r w:rsidRPr="00D452E4">
        <w:t>Qui le reclaime</w:t>
      </w:r>
      <w:r w:rsidR="001D0717">
        <w:t xml:space="preserve">, </w:t>
      </w:r>
    </w:p>
    <w:p w:rsidR="00E352DB" w:rsidRDefault="00E352DB" w:rsidP="00C212A7">
      <w:pPr>
        <w:spacing w:after="0"/>
        <w:ind w:firstLine="284"/>
        <w:jc w:val="both"/>
      </w:pPr>
      <w:r w:rsidRPr="00D452E4">
        <w:t>Qui l</w:t>
      </w:r>
      <w:r w:rsidR="001D0717">
        <w:t>’</w:t>
      </w:r>
      <w:r w:rsidRPr="00D452E4">
        <w:t>aeure et seignor le claime</w:t>
      </w:r>
      <w:r w:rsidR="001D0717">
        <w:t xml:space="preserve">, </w:t>
      </w:r>
    </w:p>
    <w:p w:rsidR="00E352DB" w:rsidRDefault="00D21286" w:rsidP="00C212A7">
      <w:pPr>
        <w:spacing w:after="0"/>
        <w:ind w:firstLine="284"/>
        <w:jc w:val="both"/>
      </w:pPr>
      <w:r>
        <w:t>Et qui tels t</w:t>
      </w:r>
      <w:r w:rsidR="00E352DB" w:rsidRPr="00D452E4">
        <w:t>empte que il aime</w:t>
      </w:r>
      <w:r w:rsidR="001D0717">
        <w:t xml:space="preserve">, </w:t>
      </w:r>
    </w:p>
    <w:p w:rsidR="00E352DB" w:rsidRPr="00D452E4" w:rsidRDefault="00E352DB" w:rsidP="00C212A7">
      <w:pPr>
        <w:spacing w:after="0"/>
        <w:ind w:firstLine="284"/>
        <w:jc w:val="both"/>
      </w:pPr>
      <w:r>
        <w:tab/>
      </w:r>
      <w:r w:rsidRPr="00D452E4">
        <w:t>Qu</w:t>
      </w:r>
      <w:r w:rsidR="001D0717">
        <w:t>’</w:t>
      </w:r>
      <w:r w:rsidRPr="00D452E4">
        <w:t>il m</w:t>
      </w:r>
      <w:r w:rsidR="001D0717">
        <w:t>’</w:t>
      </w:r>
      <w:r w:rsidRPr="00D452E4">
        <w:t>a tempté</w:t>
      </w:r>
      <w:r w:rsidR="001D0717">
        <w:t xml:space="preserve">, </w:t>
      </w:r>
    </w:p>
    <w:p w:rsidR="00E352DB" w:rsidRDefault="00E352DB" w:rsidP="00C212A7">
      <w:pPr>
        <w:spacing w:after="0"/>
        <w:ind w:firstLine="284"/>
        <w:jc w:val="both"/>
      </w:pPr>
      <w:r w:rsidRPr="00D452E4">
        <w:t>Que il me doinst bone santé</w:t>
      </w:r>
      <w:r w:rsidR="001D0717">
        <w:t xml:space="preserve">, </w:t>
      </w:r>
    </w:p>
    <w:p w:rsidR="00E352DB" w:rsidRPr="00D452E4" w:rsidRDefault="00E352DB" w:rsidP="00C212A7">
      <w:pPr>
        <w:spacing w:after="0"/>
        <w:ind w:firstLine="284"/>
        <w:jc w:val="both"/>
      </w:pPr>
      <w:r w:rsidRPr="00D452E4">
        <w:t>Que je face sa volenté</w:t>
      </w:r>
    </w:p>
    <w:p w:rsidR="00E352DB" w:rsidRPr="00D452E4" w:rsidRDefault="00E352DB" w:rsidP="00C212A7">
      <w:pPr>
        <w:spacing w:after="0"/>
        <w:ind w:firstLine="284"/>
        <w:jc w:val="both"/>
      </w:pPr>
      <w:r>
        <w:tab/>
      </w:r>
      <w:r w:rsidRPr="00D452E4">
        <w:t>Tout sanz desroi</w:t>
      </w:r>
      <w:r w:rsidR="001D0717">
        <w:t>.</w:t>
      </w:r>
    </w:p>
    <w:p w:rsidR="00E352DB" w:rsidRDefault="00E352DB" w:rsidP="00C212A7">
      <w:pPr>
        <w:spacing w:after="0"/>
        <w:ind w:firstLine="284"/>
        <w:jc w:val="both"/>
      </w:pPr>
      <w:r w:rsidRPr="00D452E4">
        <w:t xml:space="preserve">Monseignor qui est filz de roi </w:t>
      </w:r>
    </w:p>
    <w:p w:rsidR="00E352DB" w:rsidRPr="00D452E4" w:rsidRDefault="00E352DB" w:rsidP="00C212A7">
      <w:pPr>
        <w:spacing w:after="0"/>
        <w:ind w:firstLine="284"/>
        <w:jc w:val="both"/>
      </w:pPr>
      <w:r w:rsidRPr="00D452E4">
        <w:t>Mon dit et ma complainte envoi</w:t>
      </w:r>
      <w:r w:rsidR="001D0717">
        <w:t xml:space="preserve">, </w:t>
      </w:r>
    </w:p>
    <w:p w:rsidR="00E352DB" w:rsidRPr="00D452E4" w:rsidRDefault="00E352DB" w:rsidP="00C212A7">
      <w:pPr>
        <w:spacing w:after="0"/>
        <w:ind w:firstLine="284"/>
        <w:jc w:val="both"/>
      </w:pPr>
      <w:r>
        <w:tab/>
      </w:r>
      <w:r w:rsidRPr="00D452E4">
        <w:t>Qu</w:t>
      </w:r>
      <w:r w:rsidR="001D0717">
        <w:t>’</w:t>
      </w:r>
      <w:r w:rsidRPr="00D452E4">
        <w:t>il m</w:t>
      </w:r>
      <w:r w:rsidR="001D0717">
        <w:t>’</w:t>
      </w:r>
      <w:r w:rsidRPr="00D452E4">
        <w:t>est mestiers</w:t>
      </w:r>
      <w:r w:rsidR="001D0717">
        <w:t xml:space="preserve">, </w:t>
      </w:r>
    </w:p>
    <w:p w:rsidR="00E352DB" w:rsidRDefault="00E352DB" w:rsidP="00C212A7">
      <w:pPr>
        <w:spacing w:after="0"/>
        <w:ind w:firstLine="284"/>
        <w:jc w:val="both"/>
      </w:pPr>
      <w:r w:rsidRPr="00D452E4">
        <w:t>Qu</w:t>
      </w:r>
      <w:r w:rsidR="001D0717">
        <w:t>’</w:t>
      </w:r>
      <w:r w:rsidRPr="00D452E4">
        <w:t>il m</w:t>
      </w:r>
      <w:r w:rsidR="001D0717">
        <w:t>’</w:t>
      </w:r>
      <w:r w:rsidRPr="00D452E4">
        <w:t>a aidié moult volentiers</w:t>
      </w:r>
      <w:r w:rsidR="001D0717">
        <w:t xml:space="preserve"> :</w:t>
      </w:r>
      <w:r w:rsidRPr="00D452E4">
        <w:t xml:space="preserve"> </w:t>
      </w:r>
    </w:p>
    <w:p w:rsidR="00E352DB" w:rsidRDefault="00E352DB" w:rsidP="00C212A7">
      <w:pPr>
        <w:spacing w:after="0"/>
        <w:ind w:firstLine="284"/>
        <w:jc w:val="both"/>
      </w:pPr>
      <w:r w:rsidRPr="00D452E4">
        <w:t xml:space="preserve">Ce est li bons quens de Poitiers </w:t>
      </w:r>
    </w:p>
    <w:p w:rsidR="00E352DB" w:rsidRPr="00D452E4" w:rsidRDefault="00E352DB" w:rsidP="00C212A7">
      <w:pPr>
        <w:spacing w:after="0"/>
        <w:ind w:firstLine="284"/>
        <w:jc w:val="both"/>
      </w:pPr>
      <w:r>
        <w:tab/>
      </w:r>
      <w:r w:rsidRPr="00D452E4">
        <w:t>Et de Toulouse</w:t>
      </w:r>
      <w:r w:rsidR="001D0717">
        <w:t xml:space="preserve"> ; </w:t>
      </w:r>
    </w:p>
    <w:p w:rsidR="00E352DB" w:rsidRDefault="00E352DB" w:rsidP="00C212A7">
      <w:pPr>
        <w:spacing w:after="0"/>
        <w:ind w:firstLine="284"/>
        <w:jc w:val="both"/>
      </w:pPr>
      <w:r w:rsidRPr="00D452E4">
        <w:t xml:space="preserve">Il savra bien que cil goulouse </w:t>
      </w:r>
    </w:p>
    <w:p w:rsidR="00E352DB" w:rsidRPr="00D452E4" w:rsidRDefault="00E352DB" w:rsidP="00C212A7">
      <w:pPr>
        <w:spacing w:after="0"/>
        <w:ind w:firstLine="284"/>
        <w:jc w:val="both"/>
      </w:pPr>
      <w:r w:rsidRPr="00D452E4">
        <w:t>Qui si fetement se dolouse</w:t>
      </w:r>
      <w:r w:rsidR="001D0717">
        <w:t>.</w:t>
      </w:r>
    </w:p>
    <w:p w:rsidR="00E352DB" w:rsidRPr="00D452E4" w:rsidRDefault="00E352DB" w:rsidP="001E35C1">
      <w:pPr>
        <w:suppressLineNumbers/>
        <w:spacing w:after="0"/>
        <w:ind w:firstLine="284"/>
        <w:jc w:val="both"/>
      </w:pPr>
    </w:p>
    <w:p w:rsidR="00E352DB" w:rsidRPr="00D452E4" w:rsidRDefault="00E352DB" w:rsidP="001E35C1">
      <w:pPr>
        <w:suppressLineNumbers/>
        <w:spacing w:after="0"/>
        <w:ind w:firstLine="284"/>
        <w:jc w:val="both"/>
        <w:rPr>
          <w:i/>
          <w:iCs/>
        </w:rPr>
      </w:pPr>
      <w:r w:rsidRPr="00D452E4">
        <w:rPr>
          <w:i/>
          <w:iCs/>
        </w:rPr>
        <w:t>Explicit la complainte Rustebuef</w:t>
      </w:r>
      <w:r w:rsidR="001D0717">
        <w:rPr>
          <w:i/>
          <w:iCs/>
        </w:rPr>
        <w:t>.</w:t>
      </w:r>
    </w:p>
    <w:p w:rsidR="00CB29F7" w:rsidRDefault="00CB29F7" w:rsidP="001E35C1">
      <w:pPr>
        <w:suppressLineNumbers/>
        <w:spacing w:after="0"/>
        <w:ind w:firstLine="284"/>
        <w:jc w:val="both"/>
      </w:pPr>
    </w:p>
    <w:p w:rsidR="00DA6F24" w:rsidRDefault="00DA6F24" w:rsidP="001E35C1">
      <w:pPr>
        <w:suppressLineNumbers/>
        <w:spacing w:after="0"/>
        <w:ind w:firstLine="284"/>
        <w:jc w:val="both"/>
      </w:pPr>
    </w:p>
    <w:p w:rsidR="000C1CFC" w:rsidRPr="00D619BC" w:rsidRDefault="000C1CFC" w:rsidP="001E35C1">
      <w:pPr>
        <w:suppressLineNumbers/>
        <w:spacing w:after="0"/>
        <w:ind w:firstLine="284"/>
        <w:jc w:val="both"/>
      </w:pPr>
      <w:r w:rsidRPr="00D619BC">
        <w:rPr>
          <w:i/>
          <w:iCs/>
        </w:rPr>
        <w:t>Manuscrits</w:t>
      </w:r>
      <w:r w:rsidR="001D0717">
        <w:rPr>
          <w:i/>
          <w:iCs/>
        </w:rPr>
        <w:t xml:space="preserve"> </w:t>
      </w:r>
      <w:r w:rsidR="001D0717" w:rsidRPr="00D21286">
        <w:rPr>
          <w:iCs/>
        </w:rPr>
        <w:t>:</w:t>
      </w:r>
      <w:r w:rsidRPr="00D21286">
        <w:rPr>
          <w:iCs/>
        </w:rPr>
        <w:t xml:space="preserve"> </w:t>
      </w:r>
      <w:r w:rsidRPr="00D619BC">
        <w:rPr>
          <w:i/>
          <w:iCs/>
        </w:rPr>
        <w:t>A</w:t>
      </w:r>
      <w:r w:rsidR="001D0717" w:rsidRPr="00D21286">
        <w:rPr>
          <w:iCs/>
        </w:rPr>
        <w:t>,</w:t>
      </w:r>
      <w:r w:rsidR="001D0717">
        <w:rPr>
          <w:i/>
          <w:iCs/>
        </w:rPr>
        <w:t xml:space="preserve"> </w:t>
      </w:r>
      <w:r w:rsidRPr="00D619BC">
        <w:t>fol</w:t>
      </w:r>
      <w:r w:rsidR="001D0717">
        <w:t>.</w:t>
      </w:r>
      <w:r w:rsidRPr="00D619BC">
        <w:t xml:space="preserve"> 308 r°</w:t>
      </w:r>
      <w:r w:rsidR="001D0717">
        <w:t xml:space="preserve"> ; </w:t>
      </w:r>
      <w:r w:rsidRPr="00D619BC">
        <w:rPr>
          <w:i/>
          <w:iCs/>
        </w:rPr>
        <w:t>B</w:t>
      </w:r>
      <w:r w:rsidR="001D0717" w:rsidRPr="00D21286">
        <w:rPr>
          <w:iCs/>
        </w:rPr>
        <w:t>,</w:t>
      </w:r>
      <w:r w:rsidR="001D0717">
        <w:rPr>
          <w:i/>
          <w:iCs/>
        </w:rPr>
        <w:t xml:space="preserve"> </w:t>
      </w:r>
      <w:r w:rsidRPr="00D619BC">
        <w:t>fol</w:t>
      </w:r>
      <w:r w:rsidR="001D0717">
        <w:t>.</w:t>
      </w:r>
      <w:r w:rsidRPr="00D619BC">
        <w:t xml:space="preserve"> 135 r°</w:t>
      </w:r>
      <w:r w:rsidR="001D0717">
        <w:t xml:space="preserve"> ; </w:t>
      </w:r>
      <w:r w:rsidRPr="00D619BC">
        <w:rPr>
          <w:i/>
          <w:iCs/>
        </w:rPr>
        <w:t>C</w:t>
      </w:r>
      <w:r w:rsidR="001D0717">
        <w:rPr>
          <w:i/>
          <w:iCs/>
        </w:rPr>
        <w:t xml:space="preserve">, </w:t>
      </w:r>
      <w:r w:rsidRPr="00D619BC">
        <w:t>fol</w:t>
      </w:r>
      <w:r w:rsidR="001D0717">
        <w:t>.</w:t>
      </w:r>
      <w:r w:rsidRPr="00D619BC">
        <w:t xml:space="preserve"> 47 v°</w:t>
      </w:r>
      <w:r w:rsidR="001D0717">
        <w:t xml:space="preserve"> ; </w:t>
      </w:r>
      <w:r w:rsidRPr="00D619BC">
        <w:rPr>
          <w:i/>
          <w:iCs/>
        </w:rPr>
        <w:t>D</w:t>
      </w:r>
      <w:r w:rsidR="001D0717" w:rsidRPr="00D21286">
        <w:rPr>
          <w:iCs/>
        </w:rPr>
        <w:t xml:space="preserve">, </w:t>
      </w:r>
      <w:r w:rsidRPr="00D21286">
        <w:t>f</w:t>
      </w:r>
      <w:r w:rsidRPr="00D619BC">
        <w:t>ol</w:t>
      </w:r>
      <w:r w:rsidR="001D0717">
        <w:t>.</w:t>
      </w:r>
      <w:r w:rsidRPr="00D619BC">
        <w:t xml:space="preserve"> 45 v°</w:t>
      </w:r>
      <w:r w:rsidR="001D0717">
        <w:t>.</w:t>
      </w:r>
      <w:r w:rsidRPr="00D619BC">
        <w:t xml:space="preserve"> </w:t>
      </w:r>
    </w:p>
    <w:p w:rsidR="000C1CFC" w:rsidRDefault="000C1CFC" w:rsidP="001E35C1">
      <w:pPr>
        <w:suppressLineNumbers/>
        <w:spacing w:after="0"/>
        <w:ind w:firstLine="284"/>
        <w:jc w:val="both"/>
        <w:rPr>
          <w:i/>
          <w:iCs/>
        </w:rPr>
      </w:pPr>
      <w:r w:rsidRPr="00982320">
        <w:rPr>
          <w:i/>
          <w:iCs/>
        </w:rPr>
        <w:t>Texte et graphie de A</w:t>
      </w:r>
      <w:r w:rsidR="001D0717">
        <w:rPr>
          <w:i/>
          <w:iCs/>
        </w:rPr>
        <w:t>.</w:t>
      </w:r>
      <w:r w:rsidRPr="00982320">
        <w:rPr>
          <w:i/>
          <w:iCs/>
        </w:rPr>
        <w:t xml:space="preserve"> </w:t>
      </w:r>
    </w:p>
    <w:p w:rsidR="00C0287D" w:rsidRDefault="000C1CFC" w:rsidP="001E35C1">
      <w:pPr>
        <w:suppressLineNumbers/>
        <w:spacing w:after="0"/>
        <w:ind w:firstLine="284"/>
        <w:jc w:val="both"/>
      </w:pPr>
      <w:r w:rsidRPr="00982320">
        <w:rPr>
          <w:i/>
          <w:iCs/>
        </w:rPr>
        <w:t>Titre</w:t>
      </w:r>
      <w:r w:rsidR="001D0717">
        <w:rPr>
          <w:i/>
          <w:iCs/>
        </w:rPr>
        <w:t xml:space="preserve"> </w:t>
      </w:r>
      <w:r w:rsidR="001D0717" w:rsidRPr="00D21286">
        <w:rPr>
          <w:iCs/>
        </w:rPr>
        <w:t>:</w:t>
      </w:r>
      <w:r w:rsidRPr="00982320">
        <w:rPr>
          <w:i/>
          <w:iCs/>
        </w:rPr>
        <w:t xml:space="preserve"> C </w:t>
      </w:r>
      <w:r w:rsidRPr="00982320">
        <w:t>Ci encoumence la complainte Rutebuef de son œul</w:t>
      </w:r>
      <w:r w:rsidR="001D0717">
        <w:t xml:space="preserve">, </w:t>
      </w:r>
      <w:r w:rsidRPr="00982320">
        <w:rPr>
          <w:i/>
          <w:iCs/>
        </w:rPr>
        <w:t xml:space="preserve">D </w:t>
      </w:r>
      <w:r w:rsidRPr="00982320">
        <w:t>Ci commance</w:t>
      </w:r>
      <w:r>
        <w:t xml:space="preserve"> </w:t>
      </w:r>
      <w:r w:rsidRPr="00982320">
        <w:t>le dit de l</w:t>
      </w:r>
      <w:r w:rsidR="001D0717">
        <w:t>’</w:t>
      </w:r>
      <w:r w:rsidRPr="00982320">
        <w:t>ueil Rustebuef</w:t>
      </w:r>
      <w:r w:rsidR="001D0717">
        <w:t xml:space="preserve"> — </w:t>
      </w:r>
      <w:r w:rsidRPr="00982320">
        <w:t xml:space="preserve">1 </w:t>
      </w:r>
      <w:r w:rsidRPr="00982320">
        <w:rPr>
          <w:i/>
          <w:iCs/>
        </w:rPr>
        <w:t xml:space="preserve">B </w:t>
      </w:r>
      <w:r w:rsidRPr="00982320">
        <w:t>Ne cuidiez p</w:t>
      </w:r>
      <w:r w:rsidR="001D0717">
        <w:t xml:space="preserve">., </w:t>
      </w:r>
      <w:r w:rsidRPr="00982320">
        <w:rPr>
          <w:i/>
          <w:iCs/>
        </w:rPr>
        <w:t xml:space="preserve">D </w:t>
      </w:r>
      <w:r w:rsidRPr="00982320">
        <w:t>N</w:t>
      </w:r>
      <w:r w:rsidR="001D0717">
        <w:t>’</w:t>
      </w:r>
      <w:r w:rsidRPr="00982320">
        <w:t>escouvient p</w:t>
      </w:r>
      <w:r w:rsidR="001D0717">
        <w:t xml:space="preserve">. ; </w:t>
      </w:r>
      <w:r w:rsidRPr="00982320">
        <w:rPr>
          <w:i/>
          <w:iCs/>
        </w:rPr>
        <w:t xml:space="preserve">BC </w:t>
      </w:r>
      <w:r w:rsidRPr="00982320">
        <w:t>p</w:t>
      </w:r>
      <w:r w:rsidR="001D0717">
        <w:t>.</w:t>
      </w:r>
      <w:r w:rsidRPr="00982320">
        <w:t xml:space="preserve"> je v</w:t>
      </w:r>
      <w:r w:rsidR="001D0717">
        <w:t xml:space="preserve">. ; </w:t>
      </w:r>
      <w:r w:rsidRPr="00982320">
        <w:rPr>
          <w:i/>
          <w:iCs/>
        </w:rPr>
        <w:t xml:space="preserve">D </w:t>
      </w:r>
      <w:r w:rsidRPr="00982320">
        <w:t>que je vous conte</w:t>
      </w:r>
      <w:r w:rsidR="001D0717">
        <w:t xml:space="preserve"> — </w:t>
      </w:r>
      <w:r w:rsidR="005A3C7F">
        <w:rPr>
          <w:iCs/>
        </w:rPr>
        <w:t xml:space="preserve">6 </w:t>
      </w:r>
      <w:r w:rsidR="005A3C7F" w:rsidRPr="0045596F">
        <w:rPr>
          <w:i/>
          <w:iCs/>
        </w:rPr>
        <w:t xml:space="preserve">B </w:t>
      </w:r>
      <w:r w:rsidR="005A3C7F" w:rsidRPr="0045596F">
        <w:t>n</w:t>
      </w:r>
      <w:r w:rsidR="001D0717">
        <w:t>’</w:t>
      </w:r>
      <w:r w:rsidR="005A3C7F" w:rsidRPr="0045596F">
        <w:t>iere</w:t>
      </w:r>
      <w:r w:rsidR="001D0717">
        <w:t xml:space="preserve">, </w:t>
      </w:r>
      <w:r w:rsidR="005A3C7F" w:rsidRPr="0045596F">
        <w:rPr>
          <w:i/>
          <w:iCs/>
        </w:rPr>
        <w:t xml:space="preserve">D </w:t>
      </w:r>
      <w:r w:rsidR="005A3C7F" w:rsidRPr="0045596F">
        <w:t>ne iere</w:t>
      </w:r>
      <w:r w:rsidR="001D0717">
        <w:t xml:space="preserve"> — </w:t>
      </w:r>
      <w:r w:rsidR="005A3C7F" w:rsidRPr="0045596F">
        <w:t xml:space="preserve">9 </w:t>
      </w:r>
      <w:r w:rsidR="005A3C7F" w:rsidRPr="0045596F">
        <w:rPr>
          <w:i/>
          <w:iCs/>
        </w:rPr>
        <w:t xml:space="preserve">B </w:t>
      </w:r>
      <w:r w:rsidR="005A3C7F" w:rsidRPr="0045596F">
        <w:t>Et c</w:t>
      </w:r>
      <w:r w:rsidR="001D0717">
        <w:t xml:space="preserve">., </w:t>
      </w:r>
      <w:r w:rsidR="005A3C7F" w:rsidRPr="0045596F">
        <w:rPr>
          <w:i/>
          <w:iCs/>
        </w:rPr>
        <w:t xml:space="preserve">D </w:t>
      </w:r>
      <w:r w:rsidR="005A3C7F" w:rsidRPr="0045596F">
        <w:t>Si c</w:t>
      </w:r>
      <w:r w:rsidR="001D0717">
        <w:t xml:space="preserve">. — </w:t>
      </w:r>
      <w:r w:rsidR="005A3C7F" w:rsidRPr="0045596F">
        <w:t>10</w:t>
      </w:r>
      <w:r w:rsidR="005A3C7F">
        <w:t xml:space="preserve"> </w:t>
      </w:r>
      <w:r w:rsidR="005A3C7F" w:rsidRPr="0045596F">
        <w:rPr>
          <w:i/>
          <w:iCs/>
        </w:rPr>
        <w:t xml:space="preserve">B </w:t>
      </w:r>
      <w:r w:rsidR="005A3C7F" w:rsidRPr="0045596F">
        <w:t>escoutez</w:t>
      </w:r>
      <w:r w:rsidR="001D0717">
        <w:t xml:space="preserve"> — </w:t>
      </w:r>
      <w:r w:rsidR="005A3C7F" w:rsidRPr="0045596F">
        <w:t xml:space="preserve">14 </w:t>
      </w:r>
      <w:r w:rsidR="005A3C7F" w:rsidRPr="0045596F">
        <w:rPr>
          <w:i/>
          <w:iCs/>
        </w:rPr>
        <w:t xml:space="preserve">D </w:t>
      </w:r>
      <w:r w:rsidR="005A3C7F" w:rsidRPr="0045596F">
        <w:t>Or n</w:t>
      </w:r>
      <w:r w:rsidR="001D0717">
        <w:t>’</w:t>
      </w:r>
      <w:r w:rsidR="005A3C7F" w:rsidRPr="0045596F">
        <w:t>ai</w:t>
      </w:r>
      <w:r w:rsidR="001D0717">
        <w:t xml:space="preserve"> — </w:t>
      </w:r>
      <w:r w:rsidR="005A3C7F" w:rsidRPr="0045596F">
        <w:t xml:space="preserve">15 </w:t>
      </w:r>
      <w:r w:rsidR="005A3C7F" w:rsidRPr="00C377CE">
        <w:rPr>
          <w:i/>
        </w:rPr>
        <w:t>C</w:t>
      </w:r>
      <w:r w:rsidR="005A3C7F" w:rsidRPr="0045596F">
        <w:t xml:space="preserve"> eü tant</w:t>
      </w:r>
      <w:r w:rsidR="001D0717">
        <w:t xml:space="preserve"> ; </w:t>
      </w:r>
      <w:r w:rsidR="005A3C7F" w:rsidRPr="0045596F">
        <w:rPr>
          <w:i/>
          <w:iCs/>
        </w:rPr>
        <w:t>D mq</w:t>
      </w:r>
      <w:r w:rsidR="001D0717">
        <w:rPr>
          <w:i/>
          <w:iCs/>
        </w:rPr>
        <w:t xml:space="preserve">. — </w:t>
      </w:r>
      <w:r w:rsidR="005A3C7F" w:rsidRPr="00C377CE">
        <w:rPr>
          <w:iCs/>
        </w:rPr>
        <w:t>17</w:t>
      </w:r>
      <w:r w:rsidR="005A3C7F" w:rsidRPr="0045596F">
        <w:rPr>
          <w:i/>
          <w:iCs/>
        </w:rPr>
        <w:t xml:space="preserve"> B mq</w:t>
      </w:r>
      <w:r w:rsidR="001D0717">
        <w:rPr>
          <w:i/>
          <w:iCs/>
        </w:rPr>
        <w:t xml:space="preserve">., </w:t>
      </w:r>
      <w:r w:rsidR="005A3C7F" w:rsidRPr="0045596F">
        <w:rPr>
          <w:i/>
          <w:iCs/>
        </w:rPr>
        <w:t xml:space="preserve">CD </w:t>
      </w:r>
      <w:r w:rsidR="005A3C7F" w:rsidRPr="0045596F">
        <w:t>Et tant d</w:t>
      </w:r>
      <w:r w:rsidR="001D0717">
        <w:t>’</w:t>
      </w:r>
      <w:r w:rsidR="005A3C7F" w:rsidRPr="0045596F">
        <w:t>anui et de contraire</w:t>
      </w:r>
      <w:r w:rsidR="001D0717">
        <w:t xml:space="preserve"> — </w:t>
      </w:r>
      <w:r w:rsidR="005A3C7F" w:rsidRPr="0045596F">
        <w:t xml:space="preserve">18 </w:t>
      </w:r>
      <w:r w:rsidR="005A3C7F" w:rsidRPr="0045596F">
        <w:rPr>
          <w:i/>
          <w:iCs/>
        </w:rPr>
        <w:t xml:space="preserve">BC </w:t>
      </w:r>
      <w:r w:rsidR="005A3C7F" w:rsidRPr="0045596F">
        <w:t>Car</w:t>
      </w:r>
      <w:r w:rsidR="001D0717">
        <w:t xml:space="preserve">, </w:t>
      </w:r>
      <w:r w:rsidR="005A3C7F" w:rsidRPr="0045596F">
        <w:rPr>
          <w:i/>
          <w:iCs/>
        </w:rPr>
        <w:t xml:space="preserve">D </w:t>
      </w:r>
      <w:r w:rsidR="005A3C7F" w:rsidRPr="0045596F">
        <w:t>Or</w:t>
      </w:r>
      <w:r w:rsidR="001D0717">
        <w:t xml:space="preserve"> ; </w:t>
      </w:r>
      <w:r w:rsidR="005A3C7F" w:rsidRPr="0045596F">
        <w:rPr>
          <w:i/>
          <w:iCs/>
        </w:rPr>
        <w:t xml:space="preserve">B </w:t>
      </w:r>
      <w:r w:rsidR="005A3C7F" w:rsidRPr="0045596F">
        <w:t>q</w:t>
      </w:r>
      <w:r w:rsidR="001D0717">
        <w:t>.</w:t>
      </w:r>
      <w:r w:rsidR="005A3C7F" w:rsidRPr="0045596F">
        <w:t xml:space="preserve"> tot voudroit</w:t>
      </w:r>
      <w:r w:rsidR="001D0717">
        <w:t xml:space="preserve"> — </w:t>
      </w:r>
      <w:r w:rsidR="005A3C7F" w:rsidRPr="0045596F">
        <w:t xml:space="preserve">19 </w:t>
      </w:r>
      <w:r w:rsidR="005A3C7F" w:rsidRPr="0045596F">
        <w:rPr>
          <w:i/>
          <w:iCs/>
        </w:rPr>
        <w:t xml:space="preserve">D </w:t>
      </w:r>
      <w:r w:rsidR="005A3C7F" w:rsidRPr="0045596F">
        <w:t>Ce d</w:t>
      </w:r>
      <w:r w:rsidR="001D0717">
        <w:t xml:space="preserve">. — </w:t>
      </w:r>
      <w:r w:rsidR="005A3C7F" w:rsidRPr="0045596F">
        <w:t xml:space="preserve">20 </w:t>
      </w:r>
      <w:r w:rsidR="005A3C7F" w:rsidRPr="0045596F">
        <w:rPr>
          <w:i/>
          <w:iCs/>
        </w:rPr>
        <w:t xml:space="preserve">D </w:t>
      </w:r>
      <w:r w:rsidR="005A3C7F" w:rsidRPr="0045596F">
        <w:t>c</w:t>
      </w:r>
      <w:r w:rsidR="001D0717">
        <w:t>.</w:t>
      </w:r>
      <w:r w:rsidR="005A3C7F" w:rsidRPr="0045596F">
        <w:t xml:space="preserve"> jacob</w:t>
      </w:r>
      <w:r w:rsidR="001D0717">
        <w:t xml:space="preserve"> — </w:t>
      </w:r>
      <w:r w:rsidR="005A3C7F" w:rsidRPr="0045596F">
        <w:t xml:space="preserve">21 </w:t>
      </w:r>
      <w:r w:rsidR="005A3C7F" w:rsidRPr="0045596F">
        <w:rPr>
          <w:i/>
          <w:iCs/>
        </w:rPr>
        <w:t xml:space="preserve">BCD </w:t>
      </w:r>
      <w:r w:rsidR="005A3C7F">
        <w:t>Il</w:t>
      </w:r>
      <w:r w:rsidR="005A3C7F" w:rsidRPr="0045596F">
        <w:t xml:space="preserve"> m</w:t>
      </w:r>
      <w:r w:rsidR="001D0717">
        <w:t>’</w:t>
      </w:r>
      <w:r w:rsidR="005A3C7F" w:rsidRPr="0045596F">
        <w:t>a</w:t>
      </w:r>
      <w:r w:rsidR="001D0717">
        <w:t xml:space="preserve"> — </w:t>
      </w:r>
      <w:r w:rsidR="005A3C7F" w:rsidRPr="0045596F">
        <w:t xml:space="preserve">22 </w:t>
      </w:r>
      <w:r w:rsidR="005A3C7F" w:rsidRPr="0045596F">
        <w:rPr>
          <w:i/>
          <w:iCs/>
        </w:rPr>
        <w:t xml:space="preserve">D </w:t>
      </w:r>
      <w:r w:rsidR="005A3C7F" w:rsidRPr="0045596F">
        <w:t>Ce que j</w:t>
      </w:r>
      <w:r w:rsidR="001D0717">
        <w:t>’</w:t>
      </w:r>
      <w:r w:rsidR="005A3C7F" w:rsidRPr="0045596F">
        <w:t>amoie</w:t>
      </w:r>
      <w:r w:rsidR="001D0717">
        <w:t xml:space="preserve"> — </w:t>
      </w:r>
      <w:r w:rsidR="003C6523" w:rsidRPr="001D611C">
        <w:t xml:space="preserve">26 </w:t>
      </w:r>
      <w:r w:rsidR="003C6523" w:rsidRPr="001D611C">
        <w:rPr>
          <w:i/>
          <w:iCs/>
        </w:rPr>
        <w:t xml:space="preserve">BCD </w:t>
      </w:r>
      <w:r w:rsidR="003C6523" w:rsidRPr="001D611C">
        <w:t>Ci a</w:t>
      </w:r>
      <w:r w:rsidR="001D0717">
        <w:t xml:space="preserve"> — </w:t>
      </w:r>
      <w:r w:rsidR="003C6523" w:rsidRPr="001D611C">
        <w:t>27</w:t>
      </w:r>
      <w:r w:rsidR="003C6523">
        <w:t xml:space="preserve"> B midi cuit je nuit</w:t>
      </w:r>
      <w:r w:rsidR="001D0717">
        <w:t xml:space="preserve">, </w:t>
      </w:r>
      <w:r w:rsidR="003C6523" w:rsidRPr="00384A85">
        <w:rPr>
          <w:i/>
        </w:rPr>
        <w:t>C</w:t>
      </w:r>
      <w:r w:rsidR="003C6523" w:rsidRPr="001D611C">
        <w:t xml:space="preserve"> Qu</w:t>
      </w:r>
      <w:r w:rsidR="001D0717">
        <w:t>’</w:t>
      </w:r>
      <w:r w:rsidR="003C6523" w:rsidRPr="001D611C">
        <w:t>endroit meidi</w:t>
      </w:r>
      <w:r w:rsidR="001D0717">
        <w:t xml:space="preserve">, </w:t>
      </w:r>
      <w:r w:rsidR="003C6523" w:rsidRPr="001D611C">
        <w:rPr>
          <w:i/>
          <w:iCs/>
        </w:rPr>
        <w:t xml:space="preserve">D </w:t>
      </w:r>
      <w:r w:rsidR="003C6523" w:rsidRPr="001D611C">
        <w:t>Neis miedi m</w:t>
      </w:r>
      <w:r w:rsidR="001D0717">
        <w:t>’</w:t>
      </w:r>
      <w:r w:rsidR="003C6523" w:rsidRPr="001D611C">
        <w:t>est nuit</w:t>
      </w:r>
      <w:r w:rsidR="001D0717">
        <w:t xml:space="preserve"> — </w:t>
      </w:r>
      <w:r w:rsidR="003C6523" w:rsidRPr="001D611C">
        <w:t xml:space="preserve">29 </w:t>
      </w:r>
      <w:r w:rsidR="003C6523" w:rsidRPr="001D611C">
        <w:rPr>
          <w:i/>
          <w:iCs/>
        </w:rPr>
        <w:t xml:space="preserve">B </w:t>
      </w:r>
      <w:r w:rsidR="003C6523" w:rsidRPr="001D611C">
        <w:t>Or n</w:t>
      </w:r>
      <w:r w:rsidR="001D0717">
        <w:t>’</w:t>
      </w:r>
      <w:r w:rsidR="003C6523" w:rsidRPr="001D611C">
        <w:t>est ce p</w:t>
      </w:r>
      <w:r w:rsidR="001D0717">
        <w:t xml:space="preserve">., </w:t>
      </w:r>
      <w:r w:rsidR="003C6523" w:rsidRPr="001D611C">
        <w:rPr>
          <w:i/>
          <w:iCs/>
        </w:rPr>
        <w:t xml:space="preserve">D </w:t>
      </w:r>
      <w:r w:rsidR="003C6523">
        <w:t>Et si n</w:t>
      </w:r>
      <w:r w:rsidR="001D0717">
        <w:t>’</w:t>
      </w:r>
      <w:r w:rsidR="003C6523">
        <w:t>ai p</w:t>
      </w:r>
      <w:r w:rsidR="001D0717">
        <w:t xml:space="preserve">. — </w:t>
      </w:r>
      <w:r w:rsidR="003C6523" w:rsidRPr="001D611C">
        <w:t xml:space="preserve">30 </w:t>
      </w:r>
      <w:r w:rsidR="003C6523" w:rsidRPr="001D611C">
        <w:rPr>
          <w:i/>
          <w:iCs/>
        </w:rPr>
        <w:t xml:space="preserve">B </w:t>
      </w:r>
      <w:r w:rsidR="003C6523" w:rsidRPr="001D611C">
        <w:t>Qu</w:t>
      </w:r>
      <w:r w:rsidR="001D0717">
        <w:t>’</w:t>
      </w:r>
      <w:r w:rsidR="003C6523" w:rsidRPr="001D611C">
        <w:t>ainz</w:t>
      </w:r>
      <w:r w:rsidR="001D0717">
        <w:t xml:space="preserve"> ; </w:t>
      </w:r>
      <w:r w:rsidR="003C6523" w:rsidRPr="001D611C">
        <w:rPr>
          <w:i/>
          <w:iCs/>
        </w:rPr>
        <w:t xml:space="preserve">D </w:t>
      </w:r>
      <w:r w:rsidR="003C6523">
        <w:t>De quoi parfonde</w:t>
      </w:r>
      <w:r w:rsidR="003C6523" w:rsidRPr="001D611C">
        <w:t>ment me</w:t>
      </w:r>
      <w:r w:rsidR="001D0717">
        <w:t xml:space="preserve"> — </w:t>
      </w:r>
      <w:r w:rsidR="003C6523" w:rsidRPr="001D611C">
        <w:t xml:space="preserve">31-39 </w:t>
      </w:r>
      <w:r w:rsidR="003C6523" w:rsidRPr="001D611C">
        <w:rPr>
          <w:i/>
          <w:iCs/>
        </w:rPr>
        <w:t>D m</w:t>
      </w:r>
      <w:r w:rsidR="003C6523">
        <w:rPr>
          <w:i/>
          <w:iCs/>
        </w:rPr>
        <w:t>q</w:t>
      </w:r>
      <w:r w:rsidR="001D0717">
        <w:rPr>
          <w:i/>
          <w:iCs/>
        </w:rPr>
        <w:t xml:space="preserve">. — </w:t>
      </w:r>
      <w:r w:rsidR="003C6523" w:rsidRPr="001D611C">
        <w:t xml:space="preserve">32 </w:t>
      </w:r>
      <w:r w:rsidR="003C6523" w:rsidRPr="001D611C">
        <w:rPr>
          <w:i/>
          <w:iCs/>
        </w:rPr>
        <w:t xml:space="preserve">B </w:t>
      </w:r>
      <w:r w:rsidR="003C6523" w:rsidRPr="001D611C">
        <w:t>confondement</w:t>
      </w:r>
      <w:r w:rsidR="001D0717">
        <w:t xml:space="preserve"> — </w:t>
      </w:r>
      <w:r w:rsidR="003C6523" w:rsidRPr="001D611C">
        <w:t xml:space="preserve">33 </w:t>
      </w:r>
      <w:r w:rsidR="003C6523" w:rsidRPr="001D611C">
        <w:rPr>
          <w:i/>
          <w:iCs/>
        </w:rPr>
        <w:t xml:space="preserve">B </w:t>
      </w:r>
      <w:r w:rsidR="003C6523" w:rsidRPr="001D611C">
        <w:t>p</w:t>
      </w:r>
      <w:r w:rsidR="001D0717">
        <w:t>.</w:t>
      </w:r>
      <w:r w:rsidR="003C6523" w:rsidRPr="001D611C">
        <w:t xml:space="preserve"> teus n</w:t>
      </w:r>
      <w:r w:rsidR="001D0717">
        <w:t>’</w:t>
      </w:r>
      <w:r w:rsidR="003C6523" w:rsidRPr="001D611C">
        <w:t>a</w:t>
      </w:r>
      <w:r w:rsidR="001D0717">
        <w:t xml:space="preserve"> — </w:t>
      </w:r>
      <w:r w:rsidR="003C6523" w:rsidRPr="001D611C">
        <w:t xml:space="preserve">34 </w:t>
      </w:r>
      <w:r w:rsidR="003C6523" w:rsidRPr="001D611C">
        <w:rPr>
          <w:i/>
          <w:iCs/>
        </w:rPr>
        <w:t xml:space="preserve">B </w:t>
      </w:r>
      <w:r w:rsidR="003C6523" w:rsidRPr="001D611C">
        <w:t>Car jusque</w:t>
      </w:r>
      <w:r w:rsidR="001D0717">
        <w:t xml:space="preserve">, </w:t>
      </w:r>
      <w:r w:rsidR="003C6523" w:rsidRPr="00564A2B">
        <w:rPr>
          <w:i/>
        </w:rPr>
        <w:t>C</w:t>
      </w:r>
      <w:r w:rsidR="003C6523" w:rsidRPr="001D611C">
        <w:t xml:space="preserve"> juque</w:t>
      </w:r>
      <w:r w:rsidR="001D0717">
        <w:t xml:space="preserve"> — </w:t>
      </w:r>
      <w:r w:rsidR="003C6523" w:rsidRPr="001D611C">
        <w:t xml:space="preserve">36 </w:t>
      </w:r>
      <w:r w:rsidR="003C6523" w:rsidRPr="001D611C">
        <w:rPr>
          <w:i/>
          <w:iCs/>
        </w:rPr>
        <w:t xml:space="preserve">A </w:t>
      </w:r>
      <w:r w:rsidR="003C6523" w:rsidRPr="001D611C">
        <w:t>tristre</w:t>
      </w:r>
      <w:r w:rsidR="001D0717">
        <w:t xml:space="preserve"> ; </w:t>
      </w:r>
      <w:r w:rsidR="003C6523">
        <w:rPr>
          <w:i/>
          <w:iCs/>
        </w:rPr>
        <w:t>BC</w:t>
      </w:r>
      <w:r w:rsidR="003C6523" w:rsidRPr="001D611C">
        <w:rPr>
          <w:i/>
          <w:iCs/>
        </w:rPr>
        <w:t xml:space="preserve"> </w:t>
      </w:r>
      <w:r w:rsidR="003C6523" w:rsidRPr="001D611C">
        <w:t>Moult ai le c</w:t>
      </w:r>
      <w:r w:rsidR="001D0717">
        <w:t xml:space="preserve">. t. </w:t>
      </w:r>
      <w:r w:rsidR="003C6523" w:rsidRPr="001D611C">
        <w:t>et marri</w:t>
      </w:r>
      <w:r w:rsidR="001D0717">
        <w:t xml:space="preserve"> — </w:t>
      </w:r>
      <w:r w:rsidR="003C6523" w:rsidRPr="001D611C">
        <w:t xml:space="preserve">37 </w:t>
      </w:r>
      <w:r w:rsidR="003C6523" w:rsidRPr="001D611C">
        <w:rPr>
          <w:i/>
          <w:iCs/>
        </w:rPr>
        <w:t xml:space="preserve">B </w:t>
      </w:r>
      <w:r w:rsidR="003C6523" w:rsidRPr="001D611C">
        <w:t>De ce m</w:t>
      </w:r>
      <w:r w:rsidR="001D0717">
        <w:t xml:space="preserve">. — </w:t>
      </w:r>
      <w:r w:rsidR="003C6523" w:rsidRPr="001D611C">
        <w:t xml:space="preserve">38-39 </w:t>
      </w:r>
      <w:r w:rsidR="003C6523" w:rsidRPr="001D611C">
        <w:rPr>
          <w:i/>
          <w:iCs/>
        </w:rPr>
        <w:t>B intervertis</w:t>
      </w:r>
      <w:r w:rsidR="001D0717">
        <w:rPr>
          <w:i/>
          <w:iCs/>
        </w:rPr>
        <w:t xml:space="preserve"> — </w:t>
      </w:r>
      <w:r w:rsidR="003C6523" w:rsidRPr="001D611C">
        <w:t xml:space="preserve">39 </w:t>
      </w:r>
      <w:r w:rsidR="003C6523" w:rsidRPr="001D611C">
        <w:rPr>
          <w:i/>
          <w:iCs/>
        </w:rPr>
        <w:t xml:space="preserve">B </w:t>
      </w:r>
      <w:r w:rsidR="003C6523" w:rsidRPr="001D611C">
        <w:t>Or nes ce p</w:t>
      </w:r>
      <w:r w:rsidR="001D0717">
        <w:t>.</w:t>
      </w:r>
      <w:r w:rsidR="003C6523" w:rsidRPr="001D611C">
        <w:t>— 40</w:t>
      </w:r>
      <w:r w:rsidR="003C6523">
        <w:t xml:space="preserve"> </w:t>
      </w:r>
      <w:r w:rsidR="003C6523" w:rsidRPr="003A404A">
        <w:rPr>
          <w:i/>
        </w:rPr>
        <w:t>D</w:t>
      </w:r>
      <w:r w:rsidR="003C6523" w:rsidRPr="001D611C">
        <w:t xml:space="preserve"> mon damage</w:t>
      </w:r>
      <w:r w:rsidR="001D0717">
        <w:t xml:space="preserve"> — </w:t>
      </w:r>
      <w:r w:rsidR="003C6523" w:rsidRPr="001D611C">
        <w:t xml:space="preserve">41 </w:t>
      </w:r>
      <w:r w:rsidR="003C6523" w:rsidRPr="001D611C">
        <w:rPr>
          <w:i/>
          <w:iCs/>
        </w:rPr>
        <w:t>B m</w:t>
      </w:r>
      <w:r w:rsidR="003C6523">
        <w:rPr>
          <w:i/>
          <w:iCs/>
        </w:rPr>
        <w:t>q</w:t>
      </w:r>
      <w:r w:rsidR="001D0717">
        <w:rPr>
          <w:i/>
          <w:iCs/>
        </w:rPr>
        <w:t xml:space="preserve">. ; </w:t>
      </w:r>
      <w:r w:rsidR="003C6523" w:rsidRPr="001D611C">
        <w:rPr>
          <w:i/>
          <w:iCs/>
        </w:rPr>
        <w:t xml:space="preserve">D </w:t>
      </w:r>
      <w:r w:rsidR="003C6523" w:rsidRPr="001D611C">
        <w:t>mon outrage</w:t>
      </w:r>
      <w:r w:rsidR="001D0717">
        <w:t xml:space="preserve"> — </w:t>
      </w:r>
      <w:r w:rsidR="003C6523" w:rsidRPr="001D611C">
        <w:t xml:space="preserve">44 </w:t>
      </w:r>
      <w:r w:rsidR="003C6523" w:rsidRPr="001D611C">
        <w:rPr>
          <w:i/>
          <w:iCs/>
        </w:rPr>
        <w:t>B m</w:t>
      </w:r>
      <w:r w:rsidR="003C6523">
        <w:rPr>
          <w:i/>
          <w:iCs/>
        </w:rPr>
        <w:t>q</w:t>
      </w:r>
      <w:r w:rsidR="001D0717">
        <w:rPr>
          <w:i/>
          <w:iCs/>
        </w:rPr>
        <w:t xml:space="preserve">. — </w:t>
      </w:r>
      <w:r w:rsidR="003C6523" w:rsidRPr="001D611C">
        <w:t xml:space="preserve">45 </w:t>
      </w:r>
      <w:r w:rsidR="003C6523" w:rsidRPr="001D611C">
        <w:rPr>
          <w:i/>
          <w:iCs/>
        </w:rPr>
        <w:t xml:space="preserve">B </w:t>
      </w:r>
      <w:r w:rsidR="003C6523" w:rsidRPr="001D611C">
        <w:t>M</w:t>
      </w:r>
      <w:r w:rsidR="001D0717">
        <w:t>.</w:t>
      </w:r>
      <w:r w:rsidR="003C6523" w:rsidRPr="001D611C">
        <w:t xml:space="preserve"> que ce v</w:t>
      </w:r>
      <w:r w:rsidR="001D0717">
        <w:t>.</w:t>
      </w:r>
      <w:r w:rsidR="003C6523" w:rsidRPr="001D611C">
        <w:t xml:space="preserve"> ce est j</w:t>
      </w:r>
      <w:r w:rsidR="001D0717">
        <w:t xml:space="preserve">. ; </w:t>
      </w:r>
      <w:r w:rsidR="003C6523" w:rsidRPr="001D611C">
        <w:rPr>
          <w:i/>
          <w:iCs/>
        </w:rPr>
        <w:t xml:space="preserve">D </w:t>
      </w:r>
      <w:r w:rsidR="003C6523" w:rsidRPr="001D611C">
        <w:t>q</w:t>
      </w:r>
      <w:r w:rsidR="001D0717">
        <w:t>.</w:t>
      </w:r>
      <w:r w:rsidR="003C6523" w:rsidRPr="001D611C">
        <w:t xml:space="preserve"> ce est f</w:t>
      </w:r>
      <w:r w:rsidR="001D0717">
        <w:t xml:space="preserve">. — </w:t>
      </w:r>
      <w:r w:rsidR="003C6523" w:rsidRPr="001D611C">
        <w:t xml:space="preserve">48 </w:t>
      </w:r>
      <w:r w:rsidR="003C6523" w:rsidRPr="001D611C">
        <w:rPr>
          <w:i/>
          <w:iCs/>
        </w:rPr>
        <w:t xml:space="preserve">BC </w:t>
      </w:r>
      <w:r w:rsidR="003C6523" w:rsidRPr="001D611C">
        <w:t xml:space="preserve">sui </w:t>
      </w:r>
      <w:r w:rsidR="003C6523">
        <w:t>en mes l</w:t>
      </w:r>
      <w:r w:rsidR="001D0717">
        <w:t xml:space="preserve">., </w:t>
      </w:r>
      <w:r w:rsidR="003C6523" w:rsidRPr="001D611C">
        <w:rPr>
          <w:i/>
          <w:iCs/>
        </w:rPr>
        <w:t xml:space="preserve">D </w:t>
      </w:r>
      <w:r w:rsidR="003C6523" w:rsidRPr="001D611C">
        <w:t>sui en viez l</w:t>
      </w:r>
      <w:r w:rsidR="001D0717">
        <w:t xml:space="preserve">. — </w:t>
      </w:r>
      <w:r w:rsidR="003C6523" w:rsidRPr="001D611C">
        <w:t xml:space="preserve">49 </w:t>
      </w:r>
      <w:r w:rsidR="003C6523" w:rsidRPr="001D611C">
        <w:rPr>
          <w:i/>
          <w:iCs/>
        </w:rPr>
        <w:t xml:space="preserve">CD </w:t>
      </w:r>
      <w:r w:rsidR="003C6523" w:rsidRPr="001D611C">
        <w:t>Ce</w:t>
      </w:r>
      <w:r w:rsidR="001D0717">
        <w:t xml:space="preserve"> ; </w:t>
      </w:r>
      <w:r w:rsidR="003C6523" w:rsidRPr="001D611C">
        <w:t>B Se premerain an</w:t>
      </w:r>
      <w:r w:rsidR="001D0717">
        <w:t xml:space="preserve"> — </w:t>
      </w:r>
      <w:r w:rsidR="003C6523" w:rsidRPr="001D611C">
        <w:t xml:space="preserve">50 </w:t>
      </w:r>
      <w:r w:rsidR="003C6523" w:rsidRPr="001D611C">
        <w:rPr>
          <w:i/>
          <w:iCs/>
        </w:rPr>
        <w:t xml:space="preserve">D </w:t>
      </w:r>
      <w:r w:rsidR="003C6523" w:rsidRPr="001D611C">
        <w:t>g</w:t>
      </w:r>
      <w:r w:rsidR="001D0717">
        <w:t>.</w:t>
      </w:r>
      <w:r w:rsidR="003C6523" w:rsidRPr="001D611C">
        <w:t xml:space="preserve"> ce d</w:t>
      </w:r>
      <w:r w:rsidR="001D0717">
        <w:t>.</w:t>
      </w:r>
      <w:r w:rsidR="003C6523" w:rsidRPr="001D611C">
        <w:t xml:space="preserve"> —</w:t>
      </w:r>
      <w:r w:rsidR="00D21286">
        <w:t xml:space="preserve"> </w:t>
      </w:r>
      <w:r w:rsidR="003C6523" w:rsidRPr="001D611C">
        <w:t xml:space="preserve">54 </w:t>
      </w:r>
      <w:r w:rsidR="003C6523" w:rsidRPr="001D611C">
        <w:rPr>
          <w:i/>
          <w:iCs/>
        </w:rPr>
        <w:t xml:space="preserve">BC </w:t>
      </w:r>
      <w:r w:rsidR="003C6523" w:rsidRPr="001D611C">
        <w:t>mes chevaux</w:t>
      </w:r>
      <w:r w:rsidR="001D0717">
        <w:t xml:space="preserve"> ; </w:t>
      </w:r>
      <w:r w:rsidR="003C6523" w:rsidRPr="001D611C">
        <w:rPr>
          <w:i/>
          <w:iCs/>
        </w:rPr>
        <w:t xml:space="preserve">C </w:t>
      </w:r>
      <w:r w:rsidR="003C6523" w:rsidRPr="001D611C">
        <w:t>ot b</w:t>
      </w:r>
      <w:r w:rsidR="001D0717">
        <w:t xml:space="preserve">., </w:t>
      </w:r>
      <w:r w:rsidR="003C6523" w:rsidRPr="001D611C">
        <w:rPr>
          <w:i/>
          <w:iCs/>
        </w:rPr>
        <w:t xml:space="preserve">D </w:t>
      </w:r>
      <w:r w:rsidR="003C6523" w:rsidRPr="001D611C">
        <w:t>c</w:t>
      </w:r>
      <w:r w:rsidR="001D0717">
        <w:t>’</w:t>
      </w:r>
      <w:r w:rsidR="003C6523" w:rsidRPr="001D611C">
        <w:t>est b</w:t>
      </w:r>
      <w:r w:rsidR="001D0717">
        <w:t xml:space="preserve">. ; </w:t>
      </w:r>
      <w:r w:rsidR="003C6523" w:rsidRPr="001D611C">
        <w:rPr>
          <w:i/>
          <w:iCs/>
        </w:rPr>
        <w:t xml:space="preserve">B </w:t>
      </w:r>
      <w:r w:rsidR="003C6523" w:rsidRPr="001D611C">
        <w:t>brisiee</w:t>
      </w:r>
      <w:r w:rsidR="001D0717">
        <w:t xml:space="preserve"> ; </w:t>
      </w:r>
      <w:r w:rsidR="003C6523" w:rsidRPr="001D611C">
        <w:rPr>
          <w:i/>
          <w:iCs/>
        </w:rPr>
        <w:t xml:space="preserve">CD </w:t>
      </w:r>
      <w:r w:rsidR="003C6523" w:rsidRPr="001D611C">
        <w:t>jambe</w:t>
      </w:r>
      <w:r w:rsidR="001D0717">
        <w:t xml:space="preserve"> — </w:t>
      </w:r>
      <w:r w:rsidR="009E05C4" w:rsidRPr="00CD7867">
        <w:t xml:space="preserve">57 </w:t>
      </w:r>
      <w:r w:rsidR="009E05C4" w:rsidRPr="00CD7867">
        <w:rPr>
          <w:i/>
          <w:iCs/>
        </w:rPr>
        <w:t xml:space="preserve">BD </w:t>
      </w:r>
      <w:r w:rsidR="009E05C4" w:rsidRPr="00CD7867">
        <w:t>me d</w:t>
      </w:r>
      <w:r w:rsidR="001D0717">
        <w:t xml:space="preserve">. ; </w:t>
      </w:r>
      <w:r w:rsidR="009E05C4" w:rsidRPr="00CD7867">
        <w:rPr>
          <w:i/>
          <w:iCs/>
        </w:rPr>
        <w:t xml:space="preserve">C </w:t>
      </w:r>
      <w:r w:rsidR="009E05C4" w:rsidRPr="00CD7867">
        <w:t>m</w:t>
      </w:r>
      <w:r w:rsidR="001D0717">
        <w:t>’</w:t>
      </w:r>
      <w:r w:rsidR="009E05C4" w:rsidRPr="00CD7867">
        <w:t>en p</w:t>
      </w:r>
      <w:r w:rsidR="001D0717">
        <w:t xml:space="preserve">. — </w:t>
      </w:r>
      <w:r w:rsidR="009E05C4" w:rsidRPr="00CD7867">
        <w:t xml:space="preserve">60 </w:t>
      </w:r>
      <w:r w:rsidR="009E05C4" w:rsidRPr="00CD7867">
        <w:rPr>
          <w:i/>
          <w:iCs/>
        </w:rPr>
        <w:t xml:space="preserve">C </w:t>
      </w:r>
      <w:r w:rsidR="009E05C4" w:rsidRPr="00CD7867">
        <w:t>C</w:t>
      </w:r>
      <w:r w:rsidR="001D0717">
        <w:t>.</w:t>
      </w:r>
      <w:r w:rsidR="009E05C4" w:rsidRPr="00CD7867">
        <w:t xml:space="preserve"> sire diex</w:t>
      </w:r>
      <w:r w:rsidR="001D0717">
        <w:t xml:space="preserve">, </w:t>
      </w:r>
      <w:r w:rsidR="009E05C4" w:rsidRPr="00CD7867">
        <w:rPr>
          <w:i/>
          <w:iCs/>
        </w:rPr>
        <w:t xml:space="preserve">D </w:t>
      </w:r>
      <w:r w:rsidR="009E05C4" w:rsidRPr="00CD7867">
        <w:t>Ice seigneur</w:t>
      </w:r>
      <w:r w:rsidR="001D0717">
        <w:t xml:space="preserve"> — </w:t>
      </w:r>
      <w:r w:rsidR="009E05C4" w:rsidRPr="00CD7867">
        <w:t xml:space="preserve">61 </w:t>
      </w:r>
      <w:r w:rsidR="009E05C4" w:rsidRPr="00CD7867">
        <w:rPr>
          <w:i/>
          <w:iCs/>
        </w:rPr>
        <w:t xml:space="preserve">B </w:t>
      </w:r>
      <w:r w:rsidR="009E05C4" w:rsidRPr="00CD7867">
        <w:t>provende</w:t>
      </w:r>
      <w:r w:rsidR="001D0717">
        <w:t xml:space="preserve"> — </w:t>
      </w:r>
      <w:r w:rsidR="009E05C4" w:rsidRPr="00CD7867">
        <w:t xml:space="preserve">62 </w:t>
      </w:r>
      <w:r w:rsidR="009E05C4" w:rsidRPr="00CD7867">
        <w:rPr>
          <w:i/>
          <w:iCs/>
        </w:rPr>
        <w:t xml:space="preserve">B </w:t>
      </w:r>
      <w:r w:rsidR="009E05C4" w:rsidRPr="00CD7867">
        <w:t>la s</w:t>
      </w:r>
      <w:r w:rsidR="001D0717">
        <w:t xml:space="preserve">. — </w:t>
      </w:r>
      <w:r w:rsidR="009E05C4" w:rsidRPr="00CD7867">
        <w:t xml:space="preserve">63 </w:t>
      </w:r>
      <w:r w:rsidR="009E05C4" w:rsidRPr="00CD7867">
        <w:rPr>
          <w:i/>
          <w:iCs/>
        </w:rPr>
        <w:t xml:space="preserve">B </w:t>
      </w:r>
      <w:r w:rsidR="009E05C4" w:rsidRPr="00CD7867">
        <w:t>l</w:t>
      </w:r>
      <w:r w:rsidR="001D0717">
        <w:t>’</w:t>
      </w:r>
      <w:r w:rsidR="009E05C4" w:rsidRPr="00CD7867">
        <w:t>aliance</w:t>
      </w:r>
      <w:r w:rsidR="001D0717">
        <w:t xml:space="preserve"> — </w:t>
      </w:r>
      <w:r w:rsidR="009E05C4" w:rsidRPr="00CD7867">
        <w:t>65</w:t>
      </w:r>
      <w:r w:rsidR="001D0717">
        <w:t xml:space="preserve">, </w:t>
      </w:r>
      <w:r w:rsidR="009E05C4" w:rsidRPr="00CD7867">
        <w:t xml:space="preserve">66 </w:t>
      </w:r>
      <w:r w:rsidR="009E05C4" w:rsidRPr="00CD7867">
        <w:rPr>
          <w:i/>
          <w:iCs/>
        </w:rPr>
        <w:t xml:space="preserve">BCD </w:t>
      </w:r>
      <w:r w:rsidR="009E05C4" w:rsidRPr="00CD7867">
        <w:t>Et que miaux son vivre li truisse / Et que miaux mon ostel conduise</w:t>
      </w:r>
      <w:r w:rsidR="001D0717">
        <w:t xml:space="preserve"> — </w:t>
      </w:r>
      <w:r w:rsidR="009E05C4" w:rsidRPr="00CD7867">
        <w:t xml:space="preserve">69 </w:t>
      </w:r>
      <w:r w:rsidR="009E05C4" w:rsidRPr="00CD7867">
        <w:rPr>
          <w:i/>
          <w:iCs/>
        </w:rPr>
        <w:t xml:space="preserve">CD </w:t>
      </w:r>
      <w:r w:rsidR="009E05C4" w:rsidRPr="00CD7867">
        <w:t>Car je n</w:t>
      </w:r>
      <w:r w:rsidR="001D0717">
        <w:t>’</w:t>
      </w:r>
      <w:r w:rsidR="009E05C4" w:rsidRPr="00CD7867">
        <w:t>ai d</w:t>
      </w:r>
      <w:r w:rsidR="001D0717">
        <w:t xml:space="preserve">. — </w:t>
      </w:r>
      <w:r w:rsidR="009E05C4" w:rsidRPr="00CD7867">
        <w:t xml:space="preserve">72 </w:t>
      </w:r>
      <w:r w:rsidR="009E05C4" w:rsidRPr="00CD7867">
        <w:rPr>
          <w:i/>
          <w:iCs/>
        </w:rPr>
        <w:t xml:space="preserve">BD </w:t>
      </w:r>
      <w:r w:rsidR="009E05C4" w:rsidRPr="00CD7867">
        <w:t>es</w:t>
      </w:r>
      <w:r w:rsidR="00D21286">
        <w:t>b</w:t>
      </w:r>
      <w:r w:rsidR="009E05C4" w:rsidRPr="00CD7867">
        <w:t>ahi</w:t>
      </w:r>
      <w:r w:rsidR="001D0717">
        <w:t xml:space="preserve"> ; </w:t>
      </w:r>
      <w:r w:rsidR="009E05C4" w:rsidRPr="00CD7867">
        <w:rPr>
          <w:i/>
          <w:iCs/>
        </w:rPr>
        <w:t xml:space="preserve">C </w:t>
      </w:r>
      <w:r w:rsidR="009E05C4" w:rsidRPr="00CD7867">
        <w:t>f</w:t>
      </w:r>
      <w:r w:rsidR="001D0717">
        <w:t>.</w:t>
      </w:r>
      <w:r w:rsidR="009E05C4" w:rsidRPr="00CD7867">
        <w:t xml:space="preserve"> nunz h</w:t>
      </w:r>
      <w:r w:rsidR="001D0717">
        <w:t xml:space="preserve">. — </w:t>
      </w:r>
      <w:r w:rsidR="009E05C4" w:rsidRPr="00CD7867">
        <w:t xml:space="preserve">74 </w:t>
      </w:r>
      <w:r w:rsidR="009E05C4" w:rsidRPr="00CD7867">
        <w:rPr>
          <w:i/>
          <w:iCs/>
        </w:rPr>
        <w:t xml:space="preserve">B </w:t>
      </w:r>
      <w:r w:rsidR="009E05C4" w:rsidRPr="00CD7867">
        <w:t>Onques</w:t>
      </w:r>
      <w:r w:rsidR="001D0717">
        <w:t xml:space="preserve">, </w:t>
      </w:r>
      <w:r w:rsidR="009E05C4" w:rsidRPr="00CD7867">
        <w:rPr>
          <w:i/>
          <w:iCs/>
        </w:rPr>
        <w:t xml:space="preserve">D </w:t>
      </w:r>
      <w:r w:rsidR="009E05C4">
        <w:t>N</w:t>
      </w:r>
      <w:r w:rsidR="001D0717">
        <w:t>’</w:t>
      </w:r>
      <w:r w:rsidR="009E05C4">
        <w:t>onc</w:t>
      </w:r>
      <w:r w:rsidR="009E05C4" w:rsidRPr="00CD7867">
        <w:t xml:space="preserve"> mais</w:t>
      </w:r>
      <w:r w:rsidR="001D0717">
        <w:t xml:space="preserve"> — </w:t>
      </w:r>
      <w:r w:rsidR="009E05C4" w:rsidRPr="00CD7867">
        <w:t xml:space="preserve">76 </w:t>
      </w:r>
      <w:r w:rsidR="009E05C4" w:rsidRPr="00CD7867">
        <w:rPr>
          <w:i/>
          <w:iCs/>
        </w:rPr>
        <w:t xml:space="preserve">BD </w:t>
      </w:r>
      <w:r w:rsidR="009E05C4" w:rsidRPr="00CD7867">
        <w:t>mon</w:t>
      </w:r>
      <w:r w:rsidR="001D0717">
        <w:t xml:space="preserve"> — </w:t>
      </w:r>
      <w:r w:rsidR="009E05C4" w:rsidRPr="00CD7867">
        <w:rPr>
          <w:i/>
          <w:iCs/>
        </w:rPr>
        <w:t xml:space="preserve">Entre </w:t>
      </w:r>
      <w:r w:rsidR="009E05C4" w:rsidRPr="00CD7867">
        <w:t xml:space="preserve">76 </w:t>
      </w:r>
      <w:r w:rsidR="009E05C4" w:rsidRPr="00CD7867">
        <w:rPr>
          <w:i/>
          <w:iCs/>
        </w:rPr>
        <w:t xml:space="preserve">et </w:t>
      </w:r>
      <w:r w:rsidR="009E05C4" w:rsidRPr="00CD7867">
        <w:t>77</w:t>
      </w:r>
      <w:r w:rsidR="001D0717">
        <w:t xml:space="preserve">, </w:t>
      </w:r>
      <w:r w:rsidR="009E05C4" w:rsidRPr="00CD7867">
        <w:rPr>
          <w:i/>
          <w:iCs/>
        </w:rPr>
        <w:t>D intercale</w:t>
      </w:r>
      <w:r w:rsidR="001D0717">
        <w:rPr>
          <w:i/>
          <w:iCs/>
        </w:rPr>
        <w:t xml:space="preserve"> :</w:t>
      </w:r>
      <w:r w:rsidR="009E05C4" w:rsidRPr="00CD7867">
        <w:rPr>
          <w:i/>
          <w:iCs/>
        </w:rPr>
        <w:t xml:space="preserve"> </w:t>
      </w:r>
      <w:r w:rsidR="009E05C4" w:rsidRPr="003E7193">
        <w:rPr>
          <w:iCs/>
        </w:rPr>
        <w:t>Il</w:t>
      </w:r>
      <w:r w:rsidR="009E05C4" w:rsidRPr="00CD7867">
        <w:rPr>
          <w:i/>
          <w:iCs/>
        </w:rPr>
        <w:t xml:space="preserve"> </w:t>
      </w:r>
      <w:r w:rsidR="009E05C4" w:rsidRPr="00CD7867">
        <w:t>doit bien avoir non hostel / Celui du roy n</w:t>
      </w:r>
      <w:r w:rsidR="001D0717">
        <w:t>’</w:t>
      </w:r>
      <w:r w:rsidR="009E05C4" w:rsidRPr="00CD7867">
        <w:t>est pas itel / Miex est pai</w:t>
      </w:r>
      <w:r w:rsidR="009E05C4">
        <w:t>é</w:t>
      </w:r>
      <w:r w:rsidR="001D0717">
        <w:t xml:space="preserve"> — </w:t>
      </w:r>
      <w:r w:rsidR="009E05C4" w:rsidRPr="00CD7867">
        <w:t xml:space="preserve">77 </w:t>
      </w:r>
      <w:r w:rsidR="009E05C4" w:rsidRPr="00DF2649">
        <w:rPr>
          <w:i/>
        </w:rPr>
        <w:t>C</w:t>
      </w:r>
      <w:r w:rsidR="009E05C4" w:rsidRPr="00CD7867">
        <w:t xml:space="preserve"> Et je nen ai</w:t>
      </w:r>
      <w:r w:rsidR="001D0717">
        <w:t xml:space="preserve"> — </w:t>
      </w:r>
      <w:r w:rsidR="009E05C4" w:rsidRPr="00CD7867">
        <w:t xml:space="preserve">81 </w:t>
      </w:r>
      <w:r w:rsidR="009E05C4" w:rsidRPr="00CD7867">
        <w:rPr>
          <w:i/>
          <w:iCs/>
        </w:rPr>
        <w:t>B mq</w:t>
      </w:r>
      <w:r w:rsidR="001D0717">
        <w:rPr>
          <w:i/>
          <w:iCs/>
        </w:rPr>
        <w:t xml:space="preserve">. ; </w:t>
      </w:r>
      <w:r w:rsidR="009E05C4" w:rsidRPr="00CD7867">
        <w:t>80</w:t>
      </w:r>
      <w:r w:rsidR="001D0717">
        <w:t xml:space="preserve">, </w:t>
      </w:r>
      <w:r w:rsidR="009E05C4" w:rsidRPr="00CD7867">
        <w:t xml:space="preserve">81 </w:t>
      </w:r>
      <w:r w:rsidR="009E05C4" w:rsidRPr="00CD7867">
        <w:rPr>
          <w:i/>
          <w:iCs/>
        </w:rPr>
        <w:t>CD intervertis</w:t>
      </w:r>
      <w:r w:rsidR="001D0717">
        <w:rPr>
          <w:i/>
          <w:iCs/>
        </w:rPr>
        <w:t xml:space="preserve"> — </w:t>
      </w:r>
      <w:r w:rsidR="009E05C4" w:rsidRPr="00CD7867">
        <w:t xml:space="preserve">82 </w:t>
      </w:r>
      <w:r w:rsidR="009E05C4" w:rsidRPr="00CD7867">
        <w:rPr>
          <w:i/>
          <w:iCs/>
        </w:rPr>
        <w:t xml:space="preserve">D </w:t>
      </w:r>
      <w:r w:rsidR="009E05C4" w:rsidRPr="00CD7867">
        <w:t>Avers qu</w:t>
      </w:r>
      <w:r w:rsidR="001D0717">
        <w:t>’</w:t>
      </w:r>
      <w:r w:rsidR="009E05C4" w:rsidRPr="00CD7867">
        <w:t>enten</w:t>
      </w:r>
      <w:r w:rsidR="001D0717">
        <w:t xml:space="preserve"> — </w:t>
      </w:r>
      <w:r w:rsidR="009E05C4" w:rsidRPr="00CD7867">
        <w:t xml:space="preserve">83 </w:t>
      </w:r>
      <w:r w:rsidR="009E05C4" w:rsidRPr="00CD7867">
        <w:rPr>
          <w:i/>
          <w:iCs/>
        </w:rPr>
        <w:t xml:space="preserve">B </w:t>
      </w:r>
      <w:r w:rsidR="009E05C4" w:rsidRPr="00CD7867">
        <w:t>A pou ne fons</w:t>
      </w:r>
      <w:r w:rsidR="001D0717">
        <w:t xml:space="preserve">, </w:t>
      </w:r>
      <w:r w:rsidR="009E05C4" w:rsidRPr="00CD7867">
        <w:rPr>
          <w:i/>
          <w:iCs/>
        </w:rPr>
        <w:t xml:space="preserve">D </w:t>
      </w:r>
      <w:r w:rsidR="009E05C4" w:rsidRPr="00CD7867">
        <w:t>A po ne fol</w:t>
      </w:r>
      <w:r w:rsidR="001D0717">
        <w:t xml:space="preserve"> ; </w:t>
      </w:r>
      <w:r w:rsidR="009E05C4" w:rsidRPr="00CD7867">
        <w:rPr>
          <w:i/>
          <w:iCs/>
        </w:rPr>
        <w:t xml:space="preserve">B </w:t>
      </w:r>
      <w:r w:rsidR="009E05C4" w:rsidRPr="00CD7867">
        <w:t>q</w:t>
      </w:r>
      <w:r w:rsidR="001D0717">
        <w:t>.</w:t>
      </w:r>
      <w:r w:rsidR="009E05C4" w:rsidRPr="00CD7867">
        <w:t xml:space="preserve"> je i pens</w:t>
      </w:r>
      <w:r w:rsidR="001D0717">
        <w:t xml:space="preserve"> — </w:t>
      </w:r>
      <w:r w:rsidR="00316F37" w:rsidRPr="00A46710">
        <w:t>84</w:t>
      </w:r>
      <w:r w:rsidR="001D0717">
        <w:t xml:space="preserve">, </w:t>
      </w:r>
      <w:r w:rsidR="00316F37" w:rsidRPr="00A46710">
        <w:t>85</w:t>
      </w:r>
      <w:r w:rsidR="001D0717">
        <w:t xml:space="preserve">, </w:t>
      </w:r>
      <w:r w:rsidR="00316F37" w:rsidRPr="00A46710">
        <w:t xml:space="preserve">86 </w:t>
      </w:r>
      <w:r w:rsidR="00316F37" w:rsidRPr="00A46710">
        <w:rPr>
          <w:i/>
          <w:iCs/>
        </w:rPr>
        <w:t>B mq</w:t>
      </w:r>
      <w:r w:rsidR="001D0717">
        <w:rPr>
          <w:i/>
          <w:iCs/>
        </w:rPr>
        <w:t xml:space="preserve">. — </w:t>
      </w:r>
      <w:r w:rsidR="00316F37" w:rsidRPr="00A46710">
        <w:t xml:space="preserve">85 </w:t>
      </w:r>
      <w:r w:rsidR="00316F37" w:rsidRPr="00A46710">
        <w:rPr>
          <w:i/>
          <w:iCs/>
        </w:rPr>
        <w:t xml:space="preserve">D </w:t>
      </w:r>
      <w:r w:rsidR="00316F37" w:rsidRPr="00A46710">
        <w:t xml:space="preserve">Quant </w:t>
      </w:r>
      <w:r w:rsidR="00316F37" w:rsidRPr="00A46710">
        <w:lastRenderedPageBreak/>
        <w:t>me merveil</w:t>
      </w:r>
      <w:r w:rsidR="001D0717">
        <w:t xml:space="preserve"> — </w:t>
      </w:r>
      <w:r w:rsidR="00316F37" w:rsidRPr="00A46710">
        <w:t xml:space="preserve">86 </w:t>
      </w:r>
      <w:r w:rsidR="00316F37" w:rsidRPr="00A46710">
        <w:rPr>
          <w:i/>
          <w:iCs/>
        </w:rPr>
        <w:t xml:space="preserve">C </w:t>
      </w:r>
      <w:r w:rsidR="00316F37" w:rsidRPr="00A46710">
        <w:t>resvoil</w:t>
      </w:r>
      <w:r w:rsidR="001D0717">
        <w:t xml:space="preserve">, </w:t>
      </w:r>
      <w:r w:rsidR="00316F37" w:rsidRPr="00A46710">
        <w:rPr>
          <w:i/>
          <w:iCs/>
        </w:rPr>
        <w:t xml:space="preserve">D </w:t>
      </w:r>
      <w:r w:rsidR="00316F37" w:rsidRPr="00A46710">
        <w:t>q</w:t>
      </w:r>
      <w:r w:rsidR="001D0717">
        <w:t>.</w:t>
      </w:r>
      <w:r w:rsidR="00316F37" w:rsidRPr="00A46710">
        <w:t xml:space="preserve"> me resveil</w:t>
      </w:r>
      <w:r w:rsidR="001D0717">
        <w:t xml:space="preserve"> — </w:t>
      </w:r>
      <w:r w:rsidR="00316F37" w:rsidRPr="00A46710">
        <w:t>87</w:t>
      </w:r>
      <w:r w:rsidR="001D0717">
        <w:t xml:space="preserve">, </w:t>
      </w:r>
      <w:r w:rsidR="00316F37" w:rsidRPr="00A46710">
        <w:t xml:space="preserve">88 </w:t>
      </w:r>
      <w:r w:rsidR="00316F37" w:rsidRPr="00A46710">
        <w:rPr>
          <w:i/>
          <w:iCs/>
        </w:rPr>
        <w:t>B fondus en un seut vers</w:t>
      </w:r>
      <w:r w:rsidR="001D0717">
        <w:rPr>
          <w:i/>
          <w:iCs/>
        </w:rPr>
        <w:t xml:space="preserve"> :</w:t>
      </w:r>
      <w:r w:rsidR="00316F37" w:rsidRPr="00A46710">
        <w:rPr>
          <w:i/>
          <w:iCs/>
        </w:rPr>
        <w:t xml:space="preserve"> </w:t>
      </w:r>
      <w:r w:rsidR="00316F37" w:rsidRPr="00A46710">
        <w:t>Se ne sai se dor ou veille ou pens</w:t>
      </w:r>
      <w:r w:rsidR="001D0717">
        <w:t xml:space="preserve"> — </w:t>
      </w:r>
      <w:r w:rsidR="00316F37" w:rsidRPr="00A46710">
        <w:t xml:space="preserve">89 </w:t>
      </w:r>
      <w:r w:rsidR="00316F37" w:rsidRPr="00A46710">
        <w:rPr>
          <w:i/>
          <w:iCs/>
        </w:rPr>
        <w:t xml:space="preserve">D </w:t>
      </w:r>
      <w:r w:rsidR="00316F37" w:rsidRPr="00A46710">
        <w:t>je preingne mes d</w:t>
      </w:r>
      <w:r w:rsidR="001D0717">
        <w:t xml:space="preserve">. — </w:t>
      </w:r>
      <w:r w:rsidR="00316F37" w:rsidRPr="00A46710">
        <w:t xml:space="preserve">90 </w:t>
      </w:r>
      <w:r w:rsidR="00316F37" w:rsidRPr="00A46710">
        <w:rPr>
          <w:i/>
          <w:iCs/>
        </w:rPr>
        <w:t xml:space="preserve">BC </w:t>
      </w:r>
      <w:r w:rsidR="00316F37" w:rsidRPr="00A46710">
        <w:t>De q</w:t>
      </w:r>
      <w:r w:rsidR="001D0717">
        <w:t xml:space="preserve">., </w:t>
      </w:r>
      <w:r w:rsidR="00316F37" w:rsidRPr="00A46710">
        <w:rPr>
          <w:i/>
          <w:iCs/>
        </w:rPr>
        <w:t xml:space="preserve">D </w:t>
      </w:r>
      <w:r w:rsidR="00316F37" w:rsidRPr="00A46710">
        <w:t>Dont je p</w:t>
      </w:r>
      <w:r w:rsidR="001D0717">
        <w:t xml:space="preserve">. ; </w:t>
      </w:r>
      <w:r w:rsidR="00316F37" w:rsidRPr="00A46710">
        <w:rPr>
          <w:i/>
          <w:iCs/>
        </w:rPr>
        <w:t xml:space="preserve">BC </w:t>
      </w:r>
      <w:r w:rsidR="00316F37" w:rsidRPr="00A46710">
        <w:t>passer puisse</w:t>
      </w:r>
      <w:r w:rsidR="001D0717">
        <w:t xml:space="preserve"> ; </w:t>
      </w:r>
      <w:r w:rsidR="00316F37" w:rsidRPr="00A46710">
        <w:rPr>
          <w:i/>
          <w:iCs/>
        </w:rPr>
        <w:t xml:space="preserve">B </w:t>
      </w:r>
      <w:r w:rsidR="00316F37" w:rsidRPr="00A46710">
        <w:t>se t</w:t>
      </w:r>
      <w:r w:rsidR="001D0717">
        <w:t xml:space="preserve">., </w:t>
      </w:r>
      <w:r w:rsidR="00316F37" w:rsidRPr="00A46710">
        <w:rPr>
          <w:i/>
          <w:iCs/>
        </w:rPr>
        <w:t xml:space="preserve">D </w:t>
      </w:r>
      <w:r w:rsidR="00316F37" w:rsidRPr="00C51F5F">
        <w:rPr>
          <w:iCs/>
        </w:rPr>
        <w:t>ce</w:t>
      </w:r>
      <w:r w:rsidR="00316F37" w:rsidRPr="00A46710">
        <w:rPr>
          <w:i/>
          <w:iCs/>
        </w:rPr>
        <w:t xml:space="preserve"> </w:t>
      </w:r>
      <w:r w:rsidR="00316F37" w:rsidRPr="00A46710">
        <w:t>t</w:t>
      </w:r>
      <w:r w:rsidR="001D0717">
        <w:t xml:space="preserve">., </w:t>
      </w:r>
      <w:r w:rsidR="00316F37" w:rsidRPr="00A46710">
        <w:rPr>
          <w:i/>
          <w:iCs/>
        </w:rPr>
        <w:t xml:space="preserve">C </w:t>
      </w:r>
      <w:r w:rsidR="00316F37" w:rsidRPr="00A46710">
        <w:t>test</w:t>
      </w:r>
      <w:r w:rsidR="001D0717">
        <w:t xml:space="preserve"> t. — </w:t>
      </w:r>
      <w:r w:rsidR="00316F37" w:rsidRPr="00A46710">
        <w:t xml:space="preserve">93 </w:t>
      </w:r>
      <w:r w:rsidR="00316F37" w:rsidRPr="00A46710">
        <w:rPr>
          <w:i/>
          <w:iCs/>
        </w:rPr>
        <w:t xml:space="preserve">C </w:t>
      </w:r>
      <w:r w:rsidR="00316F37" w:rsidRPr="00A46710">
        <w:t>d</w:t>
      </w:r>
      <w:r w:rsidR="001D0717">
        <w:t>’</w:t>
      </w:r>
      <w:r w:rsidR="00316F37" w:rsidRPr="00A46710">
        <w:t>enchiez m</w:t>
      </w:r>
      <w:r w:rsidR="001D0717">
        <w:t xml:space="preserve">., </w:t>
      </w:r>
      <w:r w:rsidR="00316F37" w:rsidRPr="00A46710">
        <w:rPr>
          <w:i/>
          <w:iCs/>
        </w:rPr>
        <w:t xml:space="preserve">D </w:t>
      </w:r>
      <w:r w:rsidR="00316F37" w:rsidRPr="00A46710">
        <w:t>Si me sui tout d</w:t>
      </w:r>
      <w:r w:rsidR="001D0717">
        <w:t xml:space="preserve">. — </w:t>
      </w:r>
      <w:r w:rsidR="00316F37" w:rsidRPr="00A46710">
        <w:t xml:space="preserve">95 </w:t>
      </w:r>
      <w:r w:rsidR="00316F37" w:rsidRPr="00A46710">
        <w:rPr>
          <w:i/>
          <w:iCs/>
        </w:rPr>
        <w:t xml:space="preserve">B </w:t>
      </w:r>
      <w:r w:rsidR="001D0717">
        <w:rPr>
          <w:i/>
          <w:iCs/>
        </w:rPr>
        <w:t>.</w:t>
      </w:r>
      <w:r w:rsidR="00316F37">
        <w:rPr>
          <w:iCs/>
        </w:rPr>
        <w:t>I</w:t>
      </w:r>
      <w:r w:rsidR="001D0717">
        <w:rPr>
          <w:i/>
          <w:iCs/>
        </w:rPr>
        <w:t>.</w:t>
      </w:r>
      <w:r w:rsidR="00316F37" w:rsidRPr="00A46710">
        <w:rPr>
          <w:i/>
          <w:iCs/>
        </w:rPr>
        <w:t xml:space="preserve"> </w:t>
      </w:r>
      <w:r w:rsidR="00316F37" w:rsidRPr="00A46710">
        <w:t>m</w:t>
      </w:r>
      <w:r w:rsidR="001D0717">
        <w:t>.</w:t>
      </w:r>
      <w:r w:rsidR="00316F37" w:rsidRPr="00A46710">
        <w:t xml:space="preserve"> q</w:t>
      </w:r>
      <w:r w:rsidR="001D0717">
        <w:t>.</w:t>
      </w:r>
      <w:r w:rsidR="00316F37" w:rsidRPr="00A46710">
        <w:t xml:space="preserve"> ne</w:t>
      </w:r>
      <w:r w:rsidR="00316F37">
        <w:t xml:space="preserve"> </w:t>
      </w:r>
      <w:r w:rsidR="00316F37" w:rsidRPr="00A46710">
        <w:t>(=n</w:t>
      </w:r>
      <w:r w:rsidR="001D0717">
        <w:t>’</w:t>
      </w:r>
      <w:r w:rsidR="00316F37" w:rsidRPr="00A46710">
        <w:t>é) nelui v</w:t>
      </w:r>
      <w:r w:rsidR="001D0717">
        <w:t xml:space="preserve">. — </w:t>
      </w:r>
      <w:r w:rsidR="00316F37" w:rsidRPr="00A46710">
        <w:t xml:space="preserve">97 </w:t>
      </w:r>
      <w:r w:rsidR="00316F37" w:rsidRPr="00A46710">
        <w:rPr>
          <w:i/>
          <w:iCs/>
        </w:rPr>
        <w:t>DC</w:t>
      </w:r>
      <w:r w:rsidR="001D0717">
        <w:rPr>
          <w:i/>
          <w:iCs/>
        </w:rPr>
        <w:t>’</w:t>
      </w:r>
      <w:r w:rsidR="00316F37" w:rsidRPr="00A46710">
        <w:rPr>
          <w:i/>
          <w:iCs/>
        </w:rPr>
        <w:t xml:space="preserve"> mq</w:t>
      </w:r>
      <w:r w:rsidR="001D0717">
        <w:rPr>
          <w:i/>
          <w:iCs/>
        </w:rPr>
        <w:t xml:space="preserve">. — </w:t>
      </w:r>
      <w:r w:rsidR="00316F37" w:rsidRPr="00A46710">
        <w:t>98</w:t>
      </w:r>
      <w:r w:rsidR="00316F37">
        <w:t xml:space="preserve"> </w:t>
      </w:r>
      <w:r w:rsidR="00316F37" w:rsidRPr="00A46710">
        <w:rPr>
          <w:i/>
          <w:iCs/>
        </w:rPr>
        <w:t xml:space="preserve">D </w:t>
      </w:r>
      <w:r w:rsidR="00316F37" w:rsidRPr="00A46710">
        <w:t>sus</w:t>
      </w:r>
      <w:r w:rsidR="001D0717">
        <w:t xml:space="preserve"> — </w:t>
      </w:r>
      <w:r w:rsidR="00316F37" w:rsidRPr="00A46710">
        <w:t xml:space="preserve">99 </w:t>
      </w:r>
      <w:r w:rsidR="00316F37" w:rsidRPr="00A46710">
        <w:rPr>
          <w:i/>
          <w:iCs/>
        </w:rPr>
        <w:t xml:space="preserve">BD </w:t>
      </w:r>
      <w:r w:rsidR="00316F37" w:rsidRPr="00A46710">
        <w:t>Et je g</w:t>
      </w:r>
      <w:r w:rsidR="001D0717">
        <w:t xml:space="preserve">., </w:t>
      </w:r>
      <w:r w:rsidR="00316F37" w:rsidRPr="00A46710">
        <w:rPr>
          <w:i/>
          <w:iCs/>
        </w:rPr>
        <w:t xml:space="preserve">C </w:t>
      </w:r>
      <w:r w:rsidR="00316F37" w:rsidRPr="00A46710">
        <w:t>Ge g</w:t>
      </w:r>
      <w:r w:rsidR="001D0717">
        <w:t>.</w:t>
      </w:r>
      <w:r w:rsidR="00316F37" w:rsidRPr="00A46710">
        <w:t xml:space="preserve">— 102 </w:t>
      </w:r>
      <w:r w:rsidR="00316F37" w:rsidRPr="00C51F5F">
        <w:rPr>
          <w:i/>
        </w:rPr>
        <w:t>B</w:t>
      </w:r>
      <w:r w:rsidR="00316F37" w:rsidRPr="00A46710">
        <w:t xml:space="preserve"> mes </w:t>
      </w:r>
      <w:r w:rsidR="00316F37" w:rsidRPr="00A46710">
        <w:rPr>
          <w:i/>
          <w:iCs/>
        </w:rPr>
        <w:t>mq</w:t>
      </w:r>
      <w:r w:rsidR="001D0717">
        <w:rPr>
          <w:i/>
          <w:iCs/>
        </w:rPr>
        <w:t xml:space="preserve">. — </w:t>
      </w:r>
      <w:r w:rsidR="00316F37" w:rsidRPr="00A46710">
        <w:t xml:space="preserve">103 </w:t>
      </w:r>
      <w:r w:rsidR="00316F37" w:rsidRPr="00A46710">
        <w:rPr>
          <w:i/>
          <w:iCs/>
        </w:rPr>
        <w:t xml:space="preserve">B </w:t>
      </w:r>
      <w:r w:rsidR="00316F37" w:rsidRPr="00A46710">
        <w:t>gisirs</w:t>
      </w:r>
      <w:r w:rsidR="001D0717">
        <w:t xml:space="preserve">, </w:t>
      </w:r>
      <w:r w:rsidR="00316F37" w:rsidRPr="00C51F5F">
        <w:rPr>
          <w:i/>
        </w:rPr>
        <w:t>C</w:t>
      </w:r>
      <w:r w:rsidR="00316F37" w:rsidRPr="00A46710">
        <w:t xml:space="preserve"> gesirs</w:t>
      </w:r>
      <w:r w:rsidR="001D0717">
        <w:t xml:space="preserve"> — </w:t>
      </w:r>
      <w:r w:rsidR="00316F37" w:rsidRPr="00A46710">
        <w:t>104</w:t>
      </w:r>
      <w:r w:rsidR="00316F37">
        <w:t xml:space="preserve"> </w:t>
      </w:r>
      <w:r w:rsidR="00316F37" w:rsidRPr="00A46710">
        <w:rPr>
          <w:i/>
          <w:iCs/>
        </w:rPr>
        <w:t xml:space="preserve">B </w:t>
      </w:r>
      <w:r w:rsidR="00316F37" w:rsidRPr="00A46710">
        <w:t>je</w:t>
      </w:r>
      <w:r w:rsidR="001D0717">
        <w:t xml:space="preserve"> ; </w:t>
      </w:r>
      <w:r w:rsidR="00316F37" w:rsidRPr="00A46710">
        <w:rPr>
          <w:i/>
          <w:iCs/>
        </w:rPr>
        <w:t xml:space="preserve">D </w:t>
      </w:r>
      <w:r w:rsidR="00316F37" w:rsidRPr="00A46710">
        <w:t>hors</w:t>
      </w:r>
      <w:r w:rsidR="001D0717">
        <w:t xml:space="preserve"> — </w:t>
      </w:r>
      <w:r w:rsidR="00316F37" w:rsidRPr="00A46710">
        <w:t xml:space="preserve">105 </w:t>
      </w:r>
      <w:r w:rsidR="00316F37" w:rsidRPr="00A46710">
        <w:rPr>
          <w:i/>
          <w:iCs/>
        </w:rPr>
        <w:t xml:space="preserve">B </w:t>
      </w:r>
      <w:r w:rsidR="00316F37" w:rsidRPr="0017708D">
        <w:rPr>
          <w:iCs/>
        </w:rPr>
        <w:t>Si</w:t>
      </w:r>
      <w:r w:rsidR="00316F37" w:rsidRPr="00A46710">
        <w:rPr>
          <w:i/>
          <w:iCs/>
        </w:rPr>
        <w:t xml:space="preserve"> </w:t>
      </w:r>
      <w:r w:rsidR="00316F37" w:rsidRPr="00A46710">
        <w:t>sui m</w:t>
      </w:r>
      <w:r w:rsidR="001D0717">
        <w:t>.</w:t>
      </w:r>
      <w:r w:rsidR="00316F37" w:rsidRPr="00A46710">
        <w:t xml:space="preserve"> ou c</w:t>
      </w:r>
      <w:r w:rsidR="001D0717">
        <w:t xml:space="preserve">. — </w:t>
      </w:r>
      <w:r w:rsidR="00316F37" w:rsidRPr="00A46710">
        <w:t xml:space="preserve">106 </w:t>
      </w:r>
      <w:r w:rsidR="00316F37" w:rsidRPr="00A46710">
        <w:rPr>
          <w:i/>
          <w:iCs/>
        </w:rPr>
        <w:t xml:space="preserve">D </w:t>
      </w:r>
      <w:r w:rsidR="00316F37" w:rsidRPr="00A46710">
        <w:t>Si qu</w:t>
      </w:r>
      <w:r w:rsidR="001D0717">
        <w:t>’</w:t>
      </w:r>
      <w:r w:rsidR="00316F37" w:rsidRPr="00A46710">
        <w:t>au</w:t>
      </w:r>
      <w:r w:rsidR="001D0717">
        <w:t xml:space="preserve"> — </w:t>
      </w:r>
      <w:r w:rsidR="00316F37" w:rsidRPr="00A46710">
        <w:t xml:space="preserve">107 </w:t>
      </w:r>
      <w:r w:rsidR="00316F37" w:rsidRPr="00A46710">
        <w:rPr>
          <w:i/>
          <w:iCs/>
        </w:rPr>
        <w:t xml:space="preserve">B </w:t>
      </w:r>
      <w:r w:rsidR="00316F37" w:rsidRPr="00A57D59">
        <w:rPr>
          <w:iCs/>
        </w:rPr>
        <w:t>s</w:t>
      </w:r>
      <w:r w:rsidR="001D0717">
        <w:rPr>
          <w:iCs/>
        </w:rPr>
        <w:t>.</w:t>
      </w:r>
      <w:r w:rsidR="00316F37" w:rsidRPr="00A57D59">
        <w:rPr>
          <w:iCs/>
        </w:rPr>
        <w:t xml:space="preserve"> i</w:t>
      </w:r>
      <w:r w:rsidR="00316F37">
        <w:rPr>
          <w:iCs/>
        </w:rPr>
        <w:t xml:space="preserve"> </w:t>
      </w:r>
      <w:r w:rsidR="00316F37" w:rsidRPr="00A57D59">
        <w:rPr>
          <w:iCs/>
        </w:rPr>
        <w:t>v</w:t>
      </w:r>
      <w:r w:rsidR="001D0717">
        <w:rPr>
          <w:iCs/>
        </w:rPr>
        <w:t>.</w:t>
      </w:r>
      <w:r w:rsidR="001D0717">
        <w:rPr>
          <w:i/>
          <w:iCs/>
        </w:rPr>
        <w:t xml:space="preserve"> — </w:t>
      </w:r>
      <w:r w:rsidR="00316F37" w:rsidRPr="00A46710">
        <w:t xml:space="preserve">108 </w:t>
      </w:r>
      <w:r w:rsidR="00316F37" w:rsidRPr="00A46710">
        <w:rPr>
          <w:i/>
          <w:iCs/>
        </w:rPr>
        <w:t xml:space="preserve">D </w:t>
      </w:r>
      <w:r w:rsidR="00316F37" w:rsidRPr="00A46710">
        <w:t>m</w:t>
      </w:r>
      <w:r w:rsidR="001D0717">
        <w:t>’</w:t>
      </w:r>
      <w:r w:rsidR="00316F37" w:rsidRPr="00A46710">
        <w:t>estuet</w:t>
      </w:r>
      <w:r w:rsidR="001D0717">
        <w:t xml:space="preserve"> — </w:t>
      </w:r>
      <w:r w:rsidR="00EE05E0" w:rsidRPr="00C163B9">
        <w:t>113</w:t>
      </w:r>
      <w:r w:rsidR="001D0717">
        <w:t xml:space="preserve">, </w:t>
      </w:r>
      <w:r w:rsidR="00EE05E0" w:rsidRPr="00C163B9">
        <w:t xml:space="preserve">114 </w:t>
      </w:r>
      <w:r w:rsidR="00EE05E0" w:rsidRPr="00C163B9">
        <w:rPr>
          <w:i/>
          <w:iCs/>
        </w:rPr>
        <w:t>B intervertis</w:t>
      </w:r>
      <w:r w:rsidR="001D0717">
        <w:rPr>
          <w:i/>
          <w:iCs/>
        </w:rPr>
        <w:t xml:space="preserve"> — </w:t>
      </w:r>
      <w:r w:rsidR="00EE05E0" w:rsidRPr="00C163B9">
        <w:t xml:space="preserve">113 </w:t>
      </w:r>
      <w:r w:rsidR="00EE05E0" w:rsidRPr="00C163B9">
        <w:rPr>
          <w:i/>
          <w:iCs/>
        </w:rPr>
        <w:t xml:space="preserve">B </w:t>
      </w:r>
      <w:r w:rsidR="00EE05E0" w:rsidRPr="00BA516B">
        <w:rPr>
          <w:iCs/>
        </w:rPr>
        <w:t>Il</w:t>
      </w:r>
      <w:r w:rsidR="00EE05E0" w:rsidRPr="00C163B9">
        <w:t xml:space="preserve"> furent trop a </w:t>
      </w:r>
      <w:r w:rsidR="00EE05E0" w:rsidRPr="00BA516B">
        <w:rPr>
          <w:iCs/>
        </w:rPr>
        <w:t>c</w:t>
      </w:r>
      <w:r w:rsidR="001D0717">
        <w:rPr>
          <w:iCs/>
        </w:rPr>
        <w:t xml:space="preserve">., </w:t>
      </w:r>
      <w:r w:rsidR="00EE05E0" w:rsidRPr="00C163B9">
        <w:rPr>
          <w:i/>
          <w:iCs/>
        </w:rPr>
        <w:t xml:space="preserve">D </w:t>
      </w:r>
      <w:r w:rsidR="00EE05E0" w:rsidRPr="00C163B9">
        <w:t>Je croi qu</w:t>
      </w:r>
      <w:r w:rsidR="001D0717">
        <w:t>’</w:t>
      </w:r>
      <w:r w:rsidR="00EE05E0" w:rsidRPr="00C163B9">
        <w:t>il s</w:t>
      </w:r>
      <w:r w:rsidR="001D0717">
        <w:t>.</w:t>
      </w:r>
      <w:r w:rsidR="00EE05E0" w:rsidRPr="00C163B9">
        <w:t xml:space="preserve"> moult c</w:t>
      </w:r>
      <w:r w:rsidR="001D0717">
        <w:t xml:space="preserve">. — </w:t>
      </w:r>
      <w:r w:rsidR="00EE05E0" w:rsidRPr="00C163B9">
        <w:t xml:space="preserve">114 </w:t>
      </w:r>
      <w:r w:rsidR="00EE05E0" w:rsidRPr="00B82DD7">
        <w:rPr>
          <w:i/>
        </w:rPr>
        <w:t>à</w:t>
      </w:r>
      <w:r w:rsidR="00EE05E0" w:rsidRPr="00C163B9">
        <w:t xml:space="preserve"> 119 </w:t>
      </w:r>
      <w:r w:rsidR="00EE05E0" w:rsidRPr="00C163B9">
        <w:rPr>
          <w:i/>
          <w:iCs/>
        </w:rPr>
        <w:t>D m</w:t>
      </w:r>
      <w:r w:rsidR="00EE05E0">
        <w:rPr>
          <w:i/>
          <w:iCs/>
        </w:rPr>
        <w:t>q</w:t>
      </w:r>
      <w:r w:rsidR="001D0717">
        <w:rPr>
          <w:i/>
          <w:iCs/>
        </w:rPr>
        <w:t>.</w:t>
      </w:r>
      <w:r w:rsidR="00EE05E0" w:rsidRPr="00C163B9">
        <w:rPr>
          <w:i/>
          <w:iCs/>
        </w:rPr>
        <w:t xml:space="preserve"> —</w:t>
      </w:r>
      <w:r w:rsidR="00D21286">
        <w:rPr>
          <w:i/>
          <w:iCs/>
        </w:rPr>
        <w:t xml:space="preserve"> </w:t>
      </w:r>
      <w:r w:rsidR="00EE05E0" w:rsidRPr="00C163B9">
        <w:t xml:space="preserve">114 </w:t>
      </w:r>
      <w:r w:rsidR="00EE05E0" w:rsidRPr="00CC52B3">
        <w:rPr>
          <w:i/>
        </w:rPr>
        <w:t>C</w:t>
      </w:r>
      <w:r w:rsidR="00EE05E0" w:rsidRPr="00C163B9">
        <w:t xml:space="preserve"> femrei</w:t>
      </w:r>
      <w:r w:rsidR="001D0717">
        <w:t xml:space="preserve"> — </w:t>
      </w:r>
      <w:r w:rsidR="00EE05E0" w:rsidRPr="00C163B9">
        <w:t xml:space="preserve">116 </w:t>
      </w:r>
      <w:r w:rsidR="00EE05E0" w:rsidRPr="00C163B9">
        <w:rPr>
          <w:i/>
          <w:iCs/>
        </w:rPr>
        <w:t>B m</w:t>
      </w:r>
      <w:r w:rsidR="00EE05E0">
        <w:rPr>
          <w:i/>
          <w:iCs/>
        </w:rPr>
        <w:t>q</w:t>
      </w:r>
      <w:r w:rsidR="001D0717">
        <w:rPr>
          <w:i/>
          <w:iCs/>
        </w:rPr>
        <w:t xml:space="preserve">. — </w:t>
      </w:r>
      <w:r w:rsidR="00EE05E0" w:rsidRPr="00C163B9">
        <w:t xml:space="preserve">117 </w:t>
      </w:r>
      <w:r w:rsidR="00EE05E0" w:rsidRPr="00C163B9">
        <w:rPr>
          <w:i/>
          <w:iCs/>
        </w:rPr>
        <w:t xml:space="preserve">B </w:t>
      </w:r>
      <w:r w:rsidR="00EE05E0" w:rsidRPr="00C163B9">
        <w:t>Onques</w:t>
      </w:r>
      <w:r w:rsidR="001D0717">
        <w:t xml:space="preserve"> — </w:t>
      </w:r>
      <w:r w:rsidR="00EE05E0" w:rsidRPr="00C163B9">
        <w:t xml:space="preserve">119 </w:t>
      </w:r>
      <w:r w:rsidR="00EE05E0" w:rsidRPr="00C163B9">
        <w:rPr>
          <w:i/>
          <w:iCs/>
        </w:rPr>
        <w:t xml:space="preserve">B </w:t>
      </w:r>
      <w:r w:rsidR="00EE05E0" w:rsidRPr="00C163B9">
        <w:t xml:space="preserve">Ne </w:t>
      </w:r>
      <w:r w:rsidR="00EE05E0">
        <w:t>v</w:t>
      </w:r>
      <w:r w:rsidR="001D0717">
        <w:t xml:space="preserve">. — </w:t>
      </w:r>
      <w:r w:rsidR="00EE05E0" w:rsidRPr="00C163B9">
        <w:t xml:space="preserve">120 </w:t>
      </w:r>
      <w:r w:rsidR="00EE05E0" w:rsidRPr="00C163B9">
        <w:rPr>
          <w:i/>
          <w:iCs/>
        </w:rPr>
        <w:t xml:space="preserve">BCD </w:t>
      </w:r>
      <w:r w:rsidR="00EE05E0" w:rsidRPr="005302D5">
        <w:rPr>
          <w:iCs/>
        </w:rPr>
        <w:t>m</w:t>
      </w:r>
      <w:r w:rsidR="001D0717">
        <w:rPr>
          <w:iCs/>
        </w:rPr>
        <w:t>’</w:t>
      </w:r>
      <w:r w:rsidR="00EE05E0" w:rsidRPr="005302D5">
        <w:rPr>
          <w:iCs/>
        </w:rPr>
        <w:t>a</w:t>
      </w:r>
      <w:r w:rsidR="00EE05E0" w:rsidRPr="00C163B9">
        <w:rPr>
          <w:i/>
          <w:iCs/>
        </w:rPr>
        <w:t xml:space="preserve"> —</w:t>
      </w:r>
      <w:r w:rsidR="00EE05E0" w:rsidRPr="00C163B9">
        <w:t xml:space="preserve">121 </w:t>
      </w:r>
      <w:r w:rsidR="00EE05E0" w:rsidRPr="00C163B9">
        <w:rPr>
          <w:i/>
          <w:iCs/>
        </w:rPr>
        <w:t xml:space="preserve">BC </w:t>
      </w:r>
      <w:r w:rsidR="00EE05E0" w:rsidRPr="00C163B9">
        <w:t>L</w:t>
      </w:r>
      <w:r w:rsidR="001D0717">
        <w:t>’</w:t>
      </w:r>
      <w:r w:rsidR="00EE05E0" w:rsidRPr="00C163B9">
        <w:t xml:space="preserve">amors </w:t>
      </w:r>
      <w:r w:rsidR="001D0717" w:rsidRPr="001D0717">
        <w:rPr>
          <w:iCs/>
        </w:rPr>
        <w:t>(</w:t>
      </w:r>
      <w:r w:rsidR="00EE05E0" w:rsidRPr="00C163B9">
        <w:rPr>
          <w:i/>
          <w:iCs/>
        </w:rPr>
        <w:t xml:space="preserve">C </w:t>
      </w:r>
      <w:r w:rsidR="00EE05E0" w:rsidRPr="00C163B9">
        <w:t>amours)</w:t>
      </w:r>
      <w:r w:rsidR="001D0717">
        <w:t xml:space="preserve"> — </w:t>
      </w:r>
      <w:r w:rsidR="00EE05E0" w:rsidRPr="00C163B9">
        <w:t>122 D amis</w:t>
      </w:r>
      <w:r w:rsidR="001D0717">
        <w:t xml:space="preserve"> — </w:t>
      </w:r>
      <w:r w:rsidR="00EE05E0" w:rsidRPr="00C163B9">
        <w:t xml:space="preserve">123 </w:t>
      </w:r>
      <w:r w:rsidR="00EE05E0" w:rsidRPr="00C163B9">
        <w:rPr>
          <w:i/>
          <w:iCs/>
        </w:rPr>
        <w:t xml:space="preserve">B </w:t>
      </w:r>
      <w:r w:rsidR="00EE05E0" w:rsidRPr="00C163B9">
        <w:t>Car il</w:t>
      </w:r>
      <w:r w:rsidR="001D0717">
        <w:t xml:space="preserve"> — </w:t>
      </w:r>
      <w:r w:rsidR="00EE05E0" w:rsidRPr="00C163B9">
        <w:t xml:space="preserve">125 </w:t>
      </w:r>
      <w:r w:rsidR="00EE05E0" w:rsidRPr="00C163B9">
        <w:rPr>
          <w:i/>
          <w:iCs/>
        </w:rPr>
        <w:t xml:space="preserve">BD </w:t>
      </w:r>
      <w:r w:rsidR="00EE05E0" w:rsidRPr="00C163B9">
        <w:t>C</w:t>
      </w:r>
      <w:r w:rsidR="001D0717">
        <w:t>’</w:t>
      </w:r>
      <w:r w:rsidR="00EE05E0" w:rsidRPr="00C163B9">
        <w:t xml:space="preserve"> </w:t>
      </w:r>
      <w:r w:rsidR="00EE05E0" w:rsidRPr="00C163B9">
        <w:rPr>
          <w:i/>
          <w:iCs/>
        </w:rPr>
        <w:t>m</w:t>
      </w:r>
      <w:r w:rsidR="00EE05E0">
        <w:rPr>
          <w:i/>
          <w:iCs/>
        </w:rPr>
        <w:t>q</w:t>
      </w:r>
      <w:r w:rsidR="001D0717">
        <w:rPr>
          <w:i/>
          <w:iCs/>
        </w:rPr>
        <w:t xml:space="preserve">. </w:t>
      </w:r>
      <w:r w:rsidR="001D0717" w:rsidRPr="00D21286">
        <w:rPr>
          <w:iCs/>
        </w:rPr>
        <w:t>;</w:t>
      </w:r>
      <w:r w:rsidR="001D0717">
        <w:rPr>
          <w:i/>
          <w:iCs/>
        </w:rPr>
        <w:t xml:space="preserve"> </w:t>
      </w:r>
      <w:r w:rsidR="00EE05E0" w:rsidRPr="00C163B9">
        <w:rPr>
          <w:i/>
          <w:iCs/>
        </w:rPr>
        <w:t xml:space="preserve">D </w:t>
      </w:r>
      <w:r w:rsidR="00EE05E0">
        <w:t>ne m</w:t>
      </w:r>
      <w:r w:rsidR="001D0717">
        <w:t>’</w:t>
      </w:r>
      <w:r w:rsidR="00EE05E0" w:rsidRPr="00C163B9">
        <w:t>i c</w:t>
      </w:r>
      <w:r w:rsidR="001D0717">
        <w:t xml:space="preserve">. — </w:t>
      </w:r>
      <w:r w:rsidR="00EE05E0" w:rsidRPr="00C163B9">
        <w:t xml:space="preserve">126 </w:t>
      </w:r>
      <w:r w:rsidR="00EE05E0" w:rsidRPr="00C163B9">
        <w:rPr>
          <w:i/>
          <w:iCs/>
        </w:rPr>
        <w:t xml:space="preserve">BCD </w:t>
      </w:r>
      <w:r w:rsidR="00EE05E0" w:rsidRPr="00C163B9">
        <w:t xml:space="preserve">riens dou </w:t>
      </w:r>
      <w:r w:rsidR="001D0717" w:rsidRPr="001D0717">
        <w:rPr>
          <w:iCs/>
        </w:rPr>
        <w:t>(</w:t>
      </w:r>
      <w:r w:rsidR="00EE05E0" w:rsidRPr="00C163B9">
        <w:rPr>
          <w:i/>
          <w:iCs/>
        </w:rPr>
        <w:t xml:space="preserve">D </w:t>
      </w:r>
      <w:r w:rsidR="00EE05E0" w:rsidRPr="00C163B9">
        <w:t xml:space="preserve">du) sien— 129 </w:t>
      </w:r>
      <w:r w:rsidR="00EE05E0" w:rsidRPr="00C163B9">
        <w:rPr>
          <w:i/>
          <w:iCs/>
        </w:rPr>
        <w:t xml:space="preserve">BCD </w:t>
      </w:r>
      <w:r w:rsidR="00EE05E0" w:rsidRPr="00C163B9">
        <w:t>Et c</w:t>
      </w:r>
      <w:r w:rsidR="001D0717">
        <w:t xml:space="preserve">. — </w:t>
      </w:r>
      <w:r w:rsidR="00EE05E0" w:rsidRPr="00C163B9">
        <w:t>131</w:t>
      </w:r>
      <w:r w:rsidR="00EE05E0" w:rsidRPr="00C163B9">
        <w:rPr>
          <w:i/>
          <w:iCs/>
        </w:rPr>
        <w:t xml:space="preserve">B </w:t>
      </w:r>
      <w:r w:rsidR="00EE05E0" w:rsidRPr="007F6935">
        <w:rPr>
          <w:iCs/>
        </w:rPr>
        <w:t>an f</w:t>
      </w:r>
      <w:r w:rsidR="001D0717">
        <w:rPr>
          <w:iCs/>
        </w:rPr>
        <w:t xml:space="preserve">., </w:t>
      </w:r>
      <w:r w:rsidR="00EE05E0" w:rsidRPr="00C163B9">
        <w:rPr>
          <w:i/>
          <w:iCs/>
        </w:rPr>
        <w:t xml:space="preserve">CD </w:t>
      </w:r>
      <w:r w:rsidR="00EE05E0" w:rsidRPr="00C163B9">
        <w:t>a f</w:t>
      </w:r>
      <w:r w:rsidR="001D0717">
        <w:t xml:space="preserve">. — </w:t>
      </w:r>
      <w:r w:rsidR="00EE05E0" w:rsidRPr="00C163B9">
        <w:t>132</w:t>
      </w:r>
      <w:r w:rsidR="00EE05E0">
        <w:t xml:space="preserve"> </w:t>
      </w:r>
      <w:r w:rsidR="00EE05E0" w:rsidRPr="00C163B9">
        <w:rPr>
          <w:i/>
          <w:iCs/>
        </w:rPr>
        <w:t xml:space="preserve">B </w:t>
      </w:r>
      <w:r w:rsidR="00EE05E0" w:rsidRPr="00C163B9">
        <w:t>Qu</w:t>
      </w:r>
      <w:r w:rsidR="001D0717">
        <w:t>’</w:t>
      </w:r>
      <w:r w:rsidR="00EE05E0" w:rsidRPr="00C163B9">
        <w:t>on</w:t>
      </w:r>
      <w:r w:rsidR="001D0717">
        <w:t xml:space="preserve"> ; </w:t>
      </w:r>
      <w:r w:rsidR="00EE05E0" w:rsidRPr="00311082">
        <w:rPr>
          <w:i/>
        </w:rPr>
        <w:t>D</w:t>
      </w:r>
      <w:r w:rsidR="00EE05E0" w:rsidRPr="00C163B9">
        <w:t xml:space="preserve"> Qu</w:t>
      </w:r>
      <w:r w:rsidR="001D0717">
        <w:t>’</w:t>
      </w:r>
      <w:r w:rsidR="00EE05E0" w:rsidRPr="00C163B9">
        <w:t>il ne sont</w:t>
      </w:r>
      <w:r w:rsidR="001D0717">
        <w:t xml:space="preserve"> — </w:t>
      </w:r>
      <w:r w:rsidR="00EE05E0" w:rsidRPr="00C163B9">
        <w:t xml:space="preserve">133 </w:t>
      </w:r>
      <w:r w:rsidR="00EE05E0" w:rsidRPr="00C163B9">
        <w:rPr>
          <w:i/>
          <w:iCs/>
        </w:rPr>
        <w:t xml:space="preserve">D </w:t>
      </w:r>
      <w:r w:rsidR="00EE05E0" w:rsidRPr="00311082">
        <w:rPr>
          <w:iCs/>
        </w:rPr>
        <w:t>mi</w:t>
      </w:r>
      <w:r w:rsidR="001D0717">
        <w:rPr>
          <w:i/>
          <w:iCs/>
        </w:rPr>
        <w:t xml:space="preserve"> — </w:t>
      </w:r>
      <w:r w:rsidR="00EE05E0" w:rsidRPr="00C163B9">
        <w:t xml:space="preserve">134 </w:t>
      </w:r>
      <w:r w:rsidR="00EE05E0" w:rsidRPr="00C163B9">
        <w:rPr>
          <w:i/>
          <w:iCs/>
        </w:rPr>
        <w:t xml:space="preserve">D </w:t>
      </w:r>
      <w:r w:rsidR="00EE05E0" w:rsidRPr="00C163B9">
        <w:t>dont tot f</w:t>
      </w:r>
      <w:r w:rsidR="001D0717">
        <w:t xml:space="preserve">. — </w:t>
      </w:r>
      <w:r w:rsidR="00EE05E0" w:rsidRPr="00C163B9">
        <w:t xml:space="preserve">135 </w:t>
      </w:r>
      <w:r w:rsidR="00EE05E0" w:rsidRPr="00C163B9">
        <w:rPr>
          <w:i/>
          <w:iCs/>
        </w:rPr>
        <w:t xml:space="preserve">BC </w:t>
      </w:r>
      <w:r w:rsidR="00EE05E0" w:rsidRPr="00C163B9">
        <w:t xml:space="preserve">atandrai </w:t>
      </w:r>
      <w:r w:rsidR="001D0717" w:rsidRPr="001D0717">
        <w:rPr>
          <w:iCs/>
        </w:rPr>
        <w:t>(</w:t>
      </w:r>
      <w:r w:rsidR="00EE05E0" w:rsidRPr="00C163B9">
        <w:rPr>
          <w:i/>
          <w:iCs/>
        </w:rPr>
        <w:t xml:space="preserve">C </w:t>
      </w:r>
      <w:r w:rsidR="00EE05E0" w:rsidRPr="00C163B9">
        <w:t>atendrai)</w:t>
      </w:r>
      <w:r w:rsidR="001D0717">
        <w:t xml:space="preserve">, </w:t>
      </w:r>
      <w:r w:rsidR="00EE05E0" w:rsidRPr="00C163B9">
        <w:rPr>
          <w:i/>
          <w:iCs/>
        </w:rPr>
        <w:t xml:space="preserve">D </w:t>
      </w:r>
      <w:r w:rsidR="00EE05E0" w:rsidRPr="00C163B9">
        <w:t xml:space="preserve">pensere de </w:t>
      </w:r>
      <w:r w:rsidR="001D0717">
        <w:t>(</w:t>
      </w:r>
      <w:r w:rsidR="00EE05E0" w:rsidRPr="00C163B9">
        <w:t>= penseré)</w:t>
      </w:r>
      <w:r w:rsidR="001D0717">
        <w:t xml:space="preserve"> ; </w:t>
      </w:r>
      <w:r w:rsidR="00EE05E0" w:rsidRPr="00C163B9">
        <w:rPr>
          <w:i/>
          <w:iCs/>
        </w:rPr>
        <w:t xml:space="preserve">B </w:t>
      </w:r>
      <w:r w:rsidR="00EE05E0" w:rsidRPr="00C163B9">
        <w:t xml:space="preserve">secoure —137 </w:t>
      </w:r>
      <w:r w:rsidR="00EE05E0" w:rsidRPr="00C163B9">
        <w:rPr>
          <w:i/>
          <w:iCs/>
        </w:rPr>
        <w:t xml:space="preserve">B </w:t>
      </w:r>
      <w:r w:rsidR="00EE05E0" w:rsidRPr="00C163B9">
        <w:t>les p</w:t>
      </w:r>
      <w:r w:rsidR="001D0717">
        <w:t xml:space="preserve">., </w:t>
      </w:r>
      <w:r w:rsidR="00EE05E0" w:rsidRPr="00311082">
        <w:rPr>
          <w:i/>
        </w:rPr>
        <w:t>C</w:t>
      </w:r>
      <w:r w:rsidR="00EE05E0" w:rsidRPr="00C163B9">
        <w:t xml:space="preserve"> les bone gent</w:t>
      </w:r>
      <w:r w:rsidR="001D0717">
        <w:t xml:space="preserve">, </w:t>
      </w:r>
      <w:r w:rsidR="00EE05E0" w:rsidRPr="00C163B9">
        <w:rPr>
          <w:i/>
          <w:iCs/>
        </w:rPr>
        <w:t xml:space="preserve">D </w:t>
      </w:r>
      <w:r w:rsidR="00EE05E0" w:rsidRPr="00C163B9">
        <w:t>les prodesommes doi</w:t>
      </w:r>
      <w:r w:rsidR="001D0717">
        <w:t xml:space="preserve"> t. — </w:t>
      </w:r>
      <w:r w:rsidR="00EE05E0" w:rsidRPr="00C163B9">
        <w:t xml:space="preserve">138 </w:t>
      </w:r>
      <w:r w:rsidR="00EE05E0" w:rsidRPr="00C163B9">
        <w:rPr>
          <w:i/>
          <w:iCs/>
        </w:rPr>
        <w:t xml:space="preserve">C </w:t>
      </w:r>
      <w:r w:rsidR="00EE05E0" w:rsidRPr="00C163B9">
        <w:t>s</w:t>
      </w:r>
      <w:r w:rsidR="001D0717">
        <w:t>.</w:t>
      </w:r>
      <w:r w:rsidR="00EE05E0" w:rsidRPr="00C163B9">
        <w:t xml:space="preserve"> preudome</w:t>
      </w:r>
      <w:r w:rsidR="001D0717">
        <w:t xml:space="preserve"> — </w:t>
      </w:r>
      <w:r w:rsidR="00EE05E0" w:rsidRPr="00C163B9">
        <w:t xml:space="preserve">141 </w:t>
      </w:r>
      <w:r w:rsidR="00EE05E0" w:rsidRPr="00C163B9">
        <w:rPr>
          <w:i/>
          <w:iCs/>
        </w:rPr>
        <w:t xml:space="preserve">D </w:t>
      </w:r>
      <w:r w:rsidR="00EE05E0" w:rsidRPr="00C163B9">
        <w:t>envoie</w:t>
      </w:r>
      <w:r w:rsidR="001D0717">
        <w:t xml:space="preserve"> ; </w:t>
      </w:r>
      <w:r w:rsidR="00EE05E0" w:rsidRPr="00C163B9">
        <w:rPr>
          <w:i/>
          <w:iCs/>
        </w:rPr>
        <w:t xml:space="preserve">B </w:t>
      </w:r>
      <w:r w:rsidR="00EE05E0" w:rsidRPr="00311082">
        <w:rPr>
          <w:iCs/>
        </w:rPr>
        <w:t>Hauri</w:t>
      </w:r>
      <w:r w:rsidR="001D0717">
        <w:t xml:space="preserve">, </w:t>
      </w:r>
      <w:r w:rsidR="00EE05E0" w:rsidRPr="00C163B9">
        <w:rPr>
          <w:i/>
          <w:iCs/>
        </w:rPr>
        <w:t xml:space="preserve">C </w:t>
      </w:r>
      <w:r w:rsidR="00EE05E0" w:rsidRPr="00C163B9">
        <w:t>Horri</w:t>
      </w:r>
      <w:r w:rsidR="001D0717">
        <w:t xml:space="preserve">, </w:t>
      </w:r>
      <w:r w:rsidR="00EE05E0" w:rsidRPr="00C163B9">
        <w:rPr>
          <w:i/>
          <w:iCs/>
        </w:rPr>
        <w:t xml:space="preserve">D </w:t>
      </w:r>
      <w:r w:rsidR="00EE05E0" w:rsidRPr="00C163B9">
        <w:t>Ourri</w:t>
      </w:r>
      <w:r w:rsidR="001D0717">
        <w:t xml:space="preserve"> — </w:t>
      </w:r>
      <w:r w:rsidR="00C0287D" w:rsidRPr="00D452E4">
        <w:t xml:space="preserve">142 </w:t>
      </w:r>
      <w:r w:rsidR="00C0287D" w:rsidRPr="00D452E4">
        <w:rPr>
          <w:i/>
          <w:iCs/>
        </w:rPr>
        <w:t xml:space="preserve">B </w:t>
      </w:r>
      <w:r w:rsidR="00C0287D">
        <w:t>ses i l</w:t>
      </w:r>
      <w:r w:rsidR="001D0717">
        <w:t xml:space="preserve">., </w:t>
      </w:r>
      <w:r w:rsidR="00C0287D" w:rsidRPr="00641460">
        <w:rPr>
          <w:i/>
        </w:rPr>
        <w:t>C</w:t>
      </w:r>
      <w:r w:rsidR="00C0287D" w:rsidRPr="00D452E4">
        <w:t xml:space="preserve"> cest li </w:t>
      </w:r>
      <w:r w:rsidR="00D21286">
        <w:t>l</w:t>
      </w:r>
      <w:r w:rsidR="001D0717">
        <w:t xml:space="preserve">., </w:t>
      </w:r>
      <w:r w:rsidR="00C0287D" w:rsidRPr="00D452E4">
        <w:rPr>
          <w:i/>
          <w:iCs/>
        </w:rPr>
        <w:t xml:space="preserve">D </w:t>
      </w:r>
      <w:r w:rsidR="00C0287D" w:rsidRPr="00D452E4">
        <w:t>si les les</w:t>
      </w:r>
      <w:r w:rsidR="001D0717">
        <w:t xml:space="preserve"> — </w:t>
      </w:r>
      <w:r w:rsidR="00C0287D" w:rsidRPr="00D452E4">
        <w:t xml:space="preserve">143 </w:t>
      </w:r>
      <w:r w:rsidR="00C0287D" w:rsidRPr="00D452E4">
        <w:rPr>
          <w:i/>
          <w:iCs/>
        </w:rPr>
        <w:t xml:space="preserve">BD </w:t>
      </w:r>
      <w:r w:rsidR="00C0287D" w:rsidRPr="00D452E4">
        <w:t>Car on d</w:t>
      </w:r>
      <w:r w:rsidR="001D0717">
        <w:t xml:space="preserve">., </w:t>
      </w:r>
      <w:r w:rsidR="00C0287D" w:rsidRPr="00D452E4">
        <w:rPr>
          <w:i/>
          <w:iCs/>
        </w:rPr>
        <w:t xml:space="preserve">C </w:t>
      </w:r>
      <w:r w:rsidR="00C0287D" w:rsidRPr="00D452E4">
        <w:t>C</w:t>
      </w:r>
      <w:r w:rsidR="001D0717">
        <w:t>’</w:t>
      </w:r>
      <w:r w:rsidR="00C0287D" w:rsidRPr="00D452E4">
        <w:t>on</w:t>
      </w:r>
      <w:r w:rsidR="001D0717">
        <w:t xml:space="preserve"> — </w:t>
      </w:r>
      <w:r w:rsidR="00C0287D" w:rsidRPr="00D452E4">
        <w:t xml:space="preserve">146 </w:t>
      </w:r>
      <w:r w:rsidR="00C0287D" w:rsidRPr="00D452E4">
        <w:rPr>
          <w:i/>
          <w:iCs/>
        </w:rPr>
        <w:t xml:space="preserve">B </w:t>
      </w:r>
      <w:r w:rsidR="00C0287D" w:rsidRPr="00D452E4">
        <w:t>riens qu</w:t>
      </w:r>
      <w:r w:rsidR="001D0717">
        <w:t>’</w:t>
      </w:r>
      <w:r w:rsidR="00C0287D" w:rsidRPr="00D452E4">
        <w:t>amer</w:t>
      </w:r>
      <w:r w:rsidR="001D0717">
        <w:t xml:space="preserve">, </w:t>
      </w:r>
      <w:r w:rsidR="00C0287D" w:rsidRPr="00D452E4">
        <w:rPr>
          <w:i/>
          <w:iCs/>
        </w:rPr>
        <w:t xml:space="preserve">D </w:t>
      </w:r>
      <w:r w:rsidR="00C0287D" w:rsidRPr="00D452E4">
        <w:t>riens que mer</w:t>
      </w:r>
      <w:r w:rsidR="001D0717">
        <w:t xml:space="preserve"> — </w:t>
      </w:r>
      <w:r w:rsidR="00C0287D" w:rsidRPr="00D452E4">
        <w:t xml:space="preserve">147 </w:t>
      </w:r>
      <w:r w:rsidR="00C0287D" w:rsidRPr="00D21286">
        <w:rPr>
          <w:i/>
        </w:rPr>
        <w:t>A</w:t>
      </w:r>
      <w:r w:rsidR="00C0287D" w:rsidRPr="00D452E4">
        <w:t xml:space="preserve"> d</w:t>
      </w:r>
      <w:r w:rsidR="001D0717">
        <w:t xml:space="preserve">, </w:t>
      </w:r>
      <w:r w:rsidR="00C0287D" w:rsidRPr="00D452E4">
        <w:t>amor</w:t>
      </w:r>
      <w:r w:rsidR="001D0717">
        <w:t xml:space="preserve">, </w:t>
      </w:r>
      <w:r w:rsidR="00C0287D" w:rsidRPr="00D452E4">
        <w:rPr>
          <w:i/>
          <w:iCs/>
        </w:rPr>
        <w:t xml:space="preserve">D </w:t>
      </w:r>
      <w:r w:rsidR="00C0287D" w:rsidRPr="00D452E4">
        <w:t>deust amour</w:t>
      </w:r>
      <w:r w:rsidR="001D0717">
        <w:t xml:space="preserve"> — </w:t>
      </w:r>
      <w:r w:rsidR="00C0287D" w:rsidRPr="00D452E4">
        <w:t xml:space="preserve">148 </w:t>
      </w:r>
      <w:r w:rsidR="00C0287D" w:rsidRPr="00D452E4">
        <w:rPr>
          <w:i/>
          <w:iCs/>
        </w:rPr>
        <w:t xml:space="preserve">B </w:t>
      </w:r>
      <w:r w:rsidR="00C0287D">
        <w:t>proi</w:t>
      </w:r>
      <w:r w:rsidR="001D0717">
        <w:t xml:space="preserve"> — </w:t>
      </w:r>
      <w:r w:rsidR="00C0287D" w:rsidRPr="00D452E4">
        <w:t xml:space="preserve">148 </w:t>
      </w:r>
      <w:r w:rsidR="00C0287D" w:rsidRPr="00641460">
        <w:rPr>
          <w:i/>
        </w:rPr>
        <w:t>à</w:t>
      </w:r>
      <w:r w:rsidR="00C0287D" w:rsidRPr="00D452E4">
        <w:t xml:space="preserve"> 156 </w:t>
      </w:r>
      <w:r w:rsidR="00C0287D" w:rsidRPr="00D452E4">
        <w:rPr>
          <w:i/>
          <w:iCs/>
        </w:rPr>
        <w:t>C mq</w:t>
      </w:r>
      <w:r w:rsidR="001D0717">
        <w:rPr>
          <w:i/>
          <w:iCs/>
        </w:rPr>
        <w:t xml:space="preserve">. — </w:t>
      </w:r>
      <w:r w:rsidR="00C0287D" w:rsidRPr="00D452E4">
        <w:t xml:space="preserve">152 </w:t>
      </w:r>
      <w:r w:rsidR="00C0287D" w:rsidRPr="00D452E4">
        <w:rPr>
          <w:i/>
          <w:iCs/>
        </w:rPr>
        <w:t>B mq</w:t>
      </w:r>
      <w:r w:rsidR="001D0717">
        <w:rPr>
          <w:i/>
          <w:iCs/>
        </w:rPr>
        <w:t xml:space="preserve">. </w:t>
      </w:r>
      <w:r w:rsidR="001D0717" w:rsidRPr="00D21286">
        <w:rPr>
          <w:iCs/>
        </w:rPr>
        <w:t>;</w:t>
      </w:r>
      <w:r w:rsidR="001D0717">
        <w:rPr>
          <w:i/>
          <w:iCs/>
        </w:rPr>
        <w:t xml:space="preserve"> </w:t>
      </w:r>
      <w:r w:rsidR="00C0287D" w:rsidRPr="00D452E4">
        <w:t>D Q</w:t>
      </w:r>
      <w:r w:rsidR="001D0717">
        <w:t>.</w:t>
      </w:r>
      <w:r w:rsidR="00C0287D" w:rsidRPr="00D452E4">
        <w:t xml:space="preserve"> seingneur et ami le</w:t>
      </w:r>
      <w:r w:rsidR="001D0717">
        <w:t xml:space="preserve"> — </w:t>
      </w:r>
      <w:r w:rsidR="00C0287D" w:rsidRPr="00D452E4">
        <w:t xml:space="preserve">153 </w:t>
      </w:r>
      <w:r w:rsidR="00C0287D" w:rsidRPr="00D452E4">
        <w:rPr>
          <w:i/>
          <w:iCs/>
        </w:rPr>
        <w:t xml:space="preserve">D </w:t>
      </w:r>
      <w:r w:rsidR="00C0287D" w:rsidRPr="00D452E4">
        <w:t>qui tiex</w:t>
      </w:r>
      <w:r w:rsidR="001D0717">
        <w:t xml:space="preserve"> t. — </w:t>
      </w:r>
      <w:r w:rsidR="00C0287D" w:rsidRPr="00D452E4">
        <w:t xml:space="preserve">154 </w:t>
      </w:r>
      <w:r w:rsidR="00C0287D" w:rsidRPr="00D452E4">
        <w:rPr>
          <w:i/>
          <w:iCs/>
        </w:rPr>
        <w:t xml:space="preserve">BD </w:t>
      </w:r>
      <w:r w:rsidR="00C0287D" w:rsidRPr="00D452E4">
        <w:t>Qui</w:t>
      </w:r>
      <w:r w:rsidR="001D0717">
        <w:t xml:space="preserve"> — </w:t>
      </w:r>
      <w:r w:rsidR="00C0287D" w:rsidRPr="00D452E4">
        <w:t xml:space="preserve">155 </w:t>
      </w:r>
      <w:r w:rsidR="00C0287D" w:rsidRPr="00D452E4">
        <w:rPr>
          <w:i/>
          <w:iCs/>
        </w:rPr>
        <w:t xml:space="preserve">B </w:t>
      </w:r>
      <w:r w:rsidR="00C0287D" w:rsidRPr="00D452E4">
        <w:t>Qu</w:t>
      </w:r>
      <w:r w:rsidR="001D0717">
        <w:t>’</w:t>
      </w:r>
      <w:r w:rsidR="00C0287D" w:rsidRPr="00D452E4">
        <w:t>il</w:t>
      </w:r>
      <w:r w:rsidR="001D0717">
        <w:t xml:space="preserve"> ; </w:t>
      </w:r>
      <w:r w:rsidR="00C0287D" w:rsidRPr="00D452E4">
        <w:rPr>
          <w:i/>
          <w:iCs/>
        </w:rPr>
        <w:t xml:space="preserve">BD </w:t>
      </w:r>
      <w:r w:rsidR="00C0287D" w:rsidRPr="00D452E4">
        <w:t>m</w:t>
      </w:r>
      <w:r w:rsidR="001D0717">
        <w:t>’</w:t>
      </w:r>
      <w:r w:rsidR="00C0287D" w:rsidRPr="00D452E4">
        <w:t>envoit</w:t>
      </w:r>
      <w:r w:rsidR="001D0717">
        <w:t xml:space="preserve"> — </w:t>
      </w:r>
      <w:r w:rsidR="00C0287D" w:rsidRPr="00D452E4">
        <w:t xml:space="preserve">156 </w:t>
      </w:r>
      <w:r w:rsidR="00C0287D" w:rsidRPr="00641460">
        <w:rPr>
          <w:i/>
        </w:rPr>
        <w:t>D</w:t>
      </w:r>
      <w:r w:rsidR="00C0287D" w:rsidRPr="00D452E4">
        <w:t xml:space="preserve"> Si me f</w:t>
      </w:r>
      <w:r w:rsidR="001D0717">
        <w:t xml:space="preserve">. — </w:t>
      </w:r>
      <w:r w:rsidR="00C0287D" w:rsidRPr="00D452E4">
        <w:t xml:space="preserve">157 </w:t>
      </w:r>
      <w:r w:rsidR="00C0287D" w:rsidRPr="00D452E4">
        <w:rPr>
          <w:i/>
          <w:iCs/>
        </w:rPr>
        <w:t xml:space="preserve">BCD </w:t>
      </w:r>
      <w:r w:rsidR="00C0287D" w:rsidRPr="00D452E4">
        <w:t>Mais s</w:t>
      </w:r>
      <w:r w:rsidR="001D0717">
        <w:t xml:space="preserve">. — </w:t>
      </w:r>
      <w:r w:rsidR="00C0287D" w:rsidRPr="00D452E4">
        <w:t xml:space="preserve">158 à 165 </w:t>
      </w:r>
      <w:r w:rsidR="00C0287D" w:rsidRPr="00D452E4">
        <w:rPr>
          <w:i/>
          <w:iCs/>
        </w:rPr>
        <w:t>D mq</w:t>
      </w:r>
      <w:r w:rsidR="001D0717">
        <w:rPr>
          <w:i/>
          <w:iCs/>
        </w:rPr>
        <w:t xml:space="preserve">. — </w:t>
      </w:r>
      <w:r w:rsidR="00C0287D" w:rsidRPr="00D452E4">
        <w:t xml:space="preserve">161 </w:t>
      </w:r>
      <w:r w:rsidR="00C0287D" w:rsidRPr="00D452E4">
        <w:rPr>
          <w:i/>
          <w:iCs/>
        </w:rPr>
        <w:t xml:space="preserve">B </w:t>
      </w:r>
      <w:r w:rsidR="00C0287D" w:rsidRPr="00D452E4">
        <w:t>Cil m</w:t>
      </w:r>
      <w:r w:rsidR="001D0717">
        <w:t>’</w:t>
      </w:r>
      <w:r w:rsidR="00C0287D" w:rsidRPr="00D452E4">
        <w:t>aide (= aïde)</w:t>
      </w:r>
      <w:r w:rsidR="001D0717">
        <w:t xml:space="preserve"> — </w:t>
      </w:r>
      <w:r w:rsidR="00C0287D" w:rsidRPr="00D452E4">
        <w:t xml:space="preserve">162 </w:t>
      </w:r>
      <w:r w:rsidR="00C0287D" w:rsidRPr="00D452E4">
        <w:rPr>
          <w:i/>
          <w:iCs/>
        </w:rPr>
        <w:t xml:space="preserve">B </w:t>
      </w:r>
      <w:r w:rsidR="00C0287D" w:rsidRPr="00D452E4">
        <w:t>C</w:t>
      </w:r>
      <w:r w:rsidR="001D0717">
        <w:t>’</w:t>
      </w:r>
      <w:r w:rsidR="00C0287D" w:rsidRPr="00D452E4">
        <w:t>est</w:t>
      </w:r>
      <w:r w:rsidR="001D0717">
        <w:t xml:space="preserve"> — </w:t>
      </w:r>
      <w:r w:rsidR="00C0287D" w:rsidRPr="00D452E4">
        <w:rPr>
          <w:i/>
          <w:iCs/>
        </w:rPr>
        <w:t xml:space="preserve">B </w:t>
      </w:r>
      <w:r w:rsidR="00305EDD">
        <w:t>Explicit la complainte Ruteb</w:t>
      </w:r>
      <w:r w:rsidR="00C0287D" w:rsidRPr="00D452E4">
        <w:t>uef</w:t>
      </w:r>
      <w:r w:rsidR="001D0717">
        <w:t xml:space="preserve">, </w:t>
      </w:r>
      <w:r w:rsidR="00C0287D" w:rsidRPr="00D452E4">
        <w:rPr>
          <w:i/>
          <w:iCs/>
        </w:rPr>
        <w:t xml:space="preserve">C </w:t>
      </w:r>
      <w:r w:rsidR="00C0287D" w:rsidRPr="00D452E4">
        <w:t>Explicit</w:t>
      </w:r>
      <w:r w:rsidR="001D0717">
        <w:t xml:space="preserve">, </w:t>
      </w:r>
      <w:r w:rsidR="00C0287D" w:rsidRPr="00D452E4">
        <w:rPr>
          <w:i/>
          <w:iCs/>
        </w:rPr>
        <w:t xml:space="preserve">D </w:t>
      </w:r>
      <w:r w:rsidR="00C0287D" w:rsidRPr="00D452E4">
        <w:t>Explicit le dit de l</w:t>
      </w:r>
      <w:r w:rsidR="001D0717">
        <w:t>’</w:t>
      </w:r>
      <w:r w:rsidR="00C0287D" w:rsidRPr="00D452E4">
        <w:t>ueil Rus</w:t>
      </w:r>
      <w:r w:rsidR="00C0287D" w:rsidRPr="00D452E4">
        <w:softHyphen/>
        <w:t>tebuef</w:t>
      </w:r>
      <w:r w:rsidR="001D0717">
        <w:t>.</w:t>
      </w:r>
    </w:p>
    <w:sectPr w:rsidR="00C0287D" w:rsidSect="00D80AC6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7B" w:rsidRDefault="00131E7B" w:rsidP="00803247">
      <w:pPr>
        <w:spacing w:after="0" w:line="240" w:lineRule="auto"/>
      </w:pPr>
      <w:r>
        <w:separator/>
      </w:r>
    </w:p>
  </w:endnote>
  <w:endnote w:type="continuationSeparator" w:id="1">
    <w:p w:rsidR="00131E7B" w:rsidRDefault="00131E7B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7B" w:rsidRDefault="00131E7B" w:rsidP="00803247">
      <w:pPr>
        <w:spacing w:after="0" w:line="240" w:lineRule="auto"/>
      </w:pPr>
      <w:r>
        <w:separator/>
      </w:r>
    </w:p>
  </w:footnote>
  <w:footnote w:type="continuationSeparator" w:id="1">
    <w:p w:rsidR="00131E7B" w:rsidRDefault="00131E7B" w:rsidP="00803247">
      <w:pPr>
        <w:spacing w:after="0" w:line="240" w:lineRule="auto"/>
      </w:pPr>
      <w:r>
        <w:continuationSeparator/>
      </w:r>
    </w:p>
  </w:footnote>
  <w:footnote w:id="2">
    <w:p w:rsidR="00D619BC" w:rsidRPr="001D0717" w:rsidRDefault="00D619BC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7-9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Selon les vers 1-4 du </w:t>
      </w:r>
      <w:r w:rsidRPr="001D0717">
        <w:rPr>
          <w:i/>
          <w:iCs/>
          <w:sz w:val="22"/>
        </w:rPr>
        <w:t xml:space="preserve">Mariage </w:t>
      </w:r>
      <w:r w:rsidRPr="001D0717">
        <w:rPr>
          <w:sz w:val="22"/>
        </w:rPr>
        <w:t>(voir la note)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Rutebeuf se maria le 1</w:t>
      </w:r>
      <w:r w:rsidRPr="001D0717">
        <w:rPr>
          <w:sz w:val="22"/>
          <w:vertAlign w:val="superscript"/>
        </w:rPr>
        <w:t>er</w:t>
      </w:r>
      <w:r w:rsidRPr="001D0717">
        <w:rPr>
          <w:sz w:val="22"/>
        </w:rPr>
        <w:t xml:space="preserve"> jan</w:t>
      </w:r>
      <w:r w:rsidRPr="001D0717">
        <w:rPr>
          <w:sz w:val="22"/>
        </w:rPr>
        <w:softHyphen/>
        <w:t>vier 1261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si du moins l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on adopte la leçon de </w:t>
      </w:r>
      <w:r w:rsidRPr="001D0717">
        <w:rPr>
          <w:i/>
          <w:iCs/>
          <w:sz w:val="22"/>
        </w:rPr>
        <w:t>A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i/>
          <w:iCs/>
          <w:sz w:val="22"/>
        </w:rPr>
        <w:t>C</w:t>
      </w:r>
      <w:r w:rsidR="001D0717" w:rsidRPr="001D0717">
        <w:rPr>
          <w:i/>
          <w:iCs/>
          <w:sz w:val="22"/>
        </w:rPr>
        <w:t>.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Or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à cette date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la lune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dont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âge était de dix-huit jours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était en effet en son troisième quartier</w:t>
      </w:r>
      <w:r w:rsidR="00246063">
        <w:rPr>
          <w:sz w:val="22"/>
        </w:rPr>
        <w:t> :</w:t>
      </w:r>
      <w:r w:rsidRPr="001D0717">
        <w:rPr>
          <w:sz w:val="22"/>
        </w:rPr>
        <w:t xml:space="preserve"> elle avait été pleine trois ou quatre jours auparavant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Cette circonstance permet de rejeter la leçon de </w:t>
      </w:r>
      <w:r w:rsidRPr="001D0717">
        <w:rPr>
          <w:i/>
          <w:iCs/>
          <w:sz w:val="22"/>
        </w:rPr>
        <w:t>B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selon laquelle le mariage aurait eu lieu le 18 décembre 1260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car à ce moment-là la lune n</w:t>
      </w:r>
      <w:r w:rsidR="001D0717" w:rsidRPr="001D0717">
        <w:rPr>
          <w:sz w:val="22"/>
        </w:rPr>
        <w:t>’</w:t>
      </w:r>
      <w:r w:rsidRPr="001D0717">
        <w:rPr>
          <w:sz w:val="22"/>
        </w:rPr>
        <w:t>avait que quatre jours et se trouvait en son premier quartier</w:t>
      </w:r>
      <w:r w:rsidR="001D0717" w:rsidRPr="001D0717">
        <w:rPr>
          <w:sz w:val="22"/>
        </w:rPr>
        <w:t>.</w:t>
      </w:r>
    </w:p>
    <w:p w:rsidR="00D619BC" w:rsidRPr="001D0717" w:rsidRDefault="00D619BC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sz w:val="22"/>
        </w:rPr>
        <w:t>Quant à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idée d</w:t>
      </w:r>
      <w:r w:rsidR="001D0717" w:rsidRPr="001D0717">
        <w:rPr>
          <w:sz w:val="22"/>
        </w:rPr>
        <w:t>’</w:t>
      </w:r>
      <w:r w:rsidRPr="001D0717">
        <w:rPr>
          <w:sz w:val="22"/>
        </w:rPr>
        <w:t>une « paine »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c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est-à-dire d</w:t>
      </w:r>
      <w:r w:rsidR="001D0717" w:rsidRPr="001D0717">
        <w:rPr>
          <w:sz w:val="22"/>
        </w:rPr>
        <w:t>’</w:t>
      </w:r>
      <w:r w:rsidRPr="001D0717">
        <w:rPr>
          <w:sz w:val="22"/>
        </w:rPr>
        <w:t>un mal qui dura plus d</w:t>
      </w:r>
      <w:r w:rsidR="001D0717" w:rsidRPr="001D0717">
        <w:rPr>
          <w:sz w:val="22"/>
        </w:rPr>
        <w:t>’</w:t>
      </w:r>
      <w:r w:rsidRPr="001D0717">
        <w:rPr>
          <w:sz w:val="22"/>
        </w:rPr>
        <w:t>une semaine parce qu</w:t>
      </w:r>
      <w:r w:rsidR="001D0717" w:rsidRPr="001D0717">
        <w:rPr>
          <w:sz w:val="22"/>
        </w:rPr>
        <w:t>’</w:t>
      </w:r>
      <w:r w:rsidRPr="001D0717">
        <w:rPr>
          <w:sz w:val="22"/>
        </w:rPr>
        <w:t>il avait commencé à la pleine lune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le </w:t>
      </w:r>
      <w:r w:rsidRPr="001D0717">
        <w:rPr>
          <w:i/>
          <w:iCs/>
          <w:sz w:val="22"/>
        </w:rPr>
        <w:t xml:space="preserve">Lunaire de Salomon </w:t>
      </w:r>
      <w:r w:rsidRPr="001D0717">
        <w:rPr>
          <w:sz w:val="22"/>
        </w:rPr>
        <w:t>(</w:t>
      </w:r>
      <w:r w:rsidRPr="001D0717">
        <w:rPr>
          <w:smallCaps/>
          <w:sz w:val="22"/>
        </w:rPr>
        <w:t>Méon</w:t>
      </w:r>
      <w:r w:rsidR="001D0717" w:rsidRPr="001D0717">
        <w:rPr>
          <w:sz w:val="22"/>
        </w:rPr>
        <w:t xml:space="preserve">, </w:t>
      </w:r>
      <w:r w:rsidRPr="001D0717">
        <w:rPr>
          <w:i/>
          <w:iCs/>
          <w:sz w:val="22"/>
        </w:rPr>
        <w:t>Nouveau Recueil</w:t>
      </w:r>
      <w:r w:rsidR="00246063" w:rsidRPr="00246063">
        <w:rPr>
          <w:iCs/>
          <w:sz w:val="22"/>
        </w:rPr>
        <w:t>, t.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I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pp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364 ss</w:t>
      </w:r>
      <w:r w:rsidR="001D0717" w:rsidRPr="001D0717">
        <w:rPr>
          <w:sz w:val="22"/>
        </w:rPr>
        <w:t>.</w:t>
      </w:r>
      <w:r w:rsidRPr="001D0717">
        <w:rPr>
          <w:sz w:val="22"/>
        </w:rPr>
        <w:t>)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513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La lune quinsime nomee </w:t>
      </w:r>
      <w:r w:rsidRPr="001D0717">
        <w:rPr>
          <w:i/>
          <w:iCs/>
          <w:sz w:val="22"/>
        </w:rPr>
        <w:t xml:space="preserve">[premier jour de la pleine lune] </w:t>
      </w:r>
      <w:r w:rsidRPr="001D0717">
        <w:rPr>
          <w:sz w:val="22"/>
        </w:rPr>
        <w:t>N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 pas moult bone ne loee A nule chose commencier »</w:t>
      </w:r>
      <w:r w:rsidR="001D0717" w:rsidRPr="001D0717">
        <w:rPr>
          <w:sz w:val="22"/>
        </w:rPr>
        <w:t xml:space="preserve">..., </w:t>
      </w:r>
      <w:r w:rsidRPr="001D0717">
        <w:rPr>
          <w:iCs/>
          <w:sz w:val="22"/>
        </w:rPr>
        <w:t>v</w:t>
      </w:r>
      <w:r w:rsidR="001D0717" w:rsidRPr="001D0717">
        <w:rPr>
          <w:iCs/>
          <w:sz w:val="22"/>
        </w:rPr>
        <w:t>.</w:t>
      </w:r>
      <w:r w:rsidRPr="001D0717">
        <w:rPr>
          <w:iCs/>
          <w:sz w:val="22"/>
        </w:rPr>
        <w:t xml:space="preserve"> </w:t>
      </w:r>
      <w:r w:rsidRPr="001D0717">
        <w:rPr>
          <w:sz w:val="22"/>
        </w:rPr>
        <w:t>541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 Et cil qui de mal est grevez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Se ainz quinze jors n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 levez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Longuement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estovra languir »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A propos des mariages faits à ce moment-là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le texte dit aussi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521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Ne te chaut</w:t>
      </w:r>
      <w:r w:rsidR="001D0717" w:rsidRPr="001D0717">
        <w:rPr>
          <w:sz w:val="22"/>
        </w:rPr>
        <w:t>...</w:t>
      </w:r>
      <w:r w:rsidRPr="001D0717">
        <w:rPr>
          <w:sz w:val="22"/>
        </w:rPr>
        <w:t xml:space="preserve"> Fame prendre ne esposer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La fame qui seignor prendra Cel jor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de lui joie n</w:t>
      </w:r>
      <w:r w:rsidR="001D0717" w:rsidRPr="001D0717">
        <w:rPr>
          <w:sz w:val="22"/>
        </w:rPr>
        <w:t>’</w:t>
      </w:r>
      <w:r w:rsidRPr="001D0717">
        <w:rPr>
          <w:sz w:val="22"/>
        </w:rPr>
        <w:t>avra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Ne celui de li ensement</w:t>
      </w:r>
      <w:r w:rsidR="001D0717" w:rsidRPr="001D0717">
        <w:rPr>
          <w:sz w:val="22"/>
        </w:rPr>
        <w:t>...</w:t>
      </w:r>
      <w:r w:rsidRPr="001D0717">
        <w:rPr>
          <w:sz w:val="22"/>
        </w:rPr>
        <w:t xml:space="preserve"> Et si menront moult male vie</w:t>
      </w:r>
      <w:r w:rsidR="001D0717" w:rsidRPr="001D0717">
        <w:rPr>
          <w:sz w:val="22"/>
        </w:rPr>
        <w:t>...</w:t>
      </w:r>
      <w:r w:rsidRPr="001D0717">
        <w:rPr>
          <w:sz w:val="22"/>
        </w:rPr>
        <w:t xml:space="preserve"> »</w:t>
      </w:r>
      <w:r w:rsidR="001D0717" w:rsidRPr="001D0717">
        <w:rPr>
          <w:sz w:val="22"/>
        </w:rPr>
        <w:t xml:space="preserve"> — </w:t>
      </w:r>
      <w:r w:rsidRPr="001D0717">
        <w:rPr>
          <w:sz w:val="22"/>
        </w:rPr>
        <w:t>Même présage pour le seizième jour (second de la pleine lune)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551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ne te chaut</w:t>
      </w:r>
      <w:r w:rsidR="001D0717" w:rsidRPr="001D0717">
        <w:rPr>
          <w:sz w:val="22"/>
        </w:rPr>
        <w:t>...</w:t>
      </w:r>
      <w:r w:rsidRPr="001D0717">
        <w:rPr>
          <w:sz w:val="22"/>
        </w:rPr>
        <w:t xml:space="preserve"> Fame esposer ne noçoier » et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quant aux maladies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573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A grant poine cil resordra Qui </w:t>
      </w:r>
      <w:r w:rsidR="001D0717" w:rsidRPr="001D0717">
        <w:rPr>
          <w:iCs/>
          <w:sz w:val="22"/>
        </w:rPr>
        <w:t>(</w:t>
      </w:r>
      <w:r w:rsidRPr="001D0717">
        <w:rPr>
          <w:i/>
          <w:iCs/>
          <w:sz w:val="22"/>
        </w:rPr>
        <w:t>ce jour-là</w:t>
      </w:r>
      <w:r w:rsidR="001D0717" w:rsidRPr="001D0717">
        <w:rPr>
          <w:iCs/>
          <w:sz w:val="22"/>
        </w:rPr>
        <w:t>)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en enfermeté charra »</w:t>
      </w:r>
      <w:r w:rsidR="001D0717" w:rsidRPr="001D0717">
        <w:rPr>
          <w:sz w:val="22"/>
        </w:rPr>
        <w:t>.</w:t>
      </w:r>
    </w:p>
  </w:footnote>
  <w:footnote w:id="3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s</w:t>
      </w:r>
      <w:r w:rsidR="001D0717" w:rsidRPr="001D0717">
        <w:rPr>
          <w:i/>
          <w:iCs/>
          <w:sz w:val="22"/>
        </w:rPr>
        <w:t>’</w:t>
      </w:r>
      <w:r w:rsidRPr="001D0717">
        <w:rPr>
          <w:i/>
          <w:iCs/>
          <w:sz w:val="22"/>
        </w:rPr>
        <w:t>amender de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="001D0717" w:rsidRPr="001D0717">
        <w:rPr>
          <w:iCs/>
          <w:sz w:val="22"/>
        </w:rPr>
        <w:t>«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tirer avantage de » (ici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ironique)</w:t>
      </w:r>
      <w:r w:rsidR="001D0717" w:rsidRPr="001D0717">
        <w:rPr>
          <w:sz w:val="22"/>
        </w:rPr>
        <w:t>.</w:t>
      </w:r>
    </w:p>
  </w:footnote>
  <w:footnote w:id="4">
    <w:p w:rsidR="00D619BC" w:rsidRPr="001D0717" w:rsidRDefault="00D619BC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14-19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Le texte n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 pas assuré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Il est certainement fautif dans </w:t>
      </w:r>
      <w:r w:rsidRPr="001D0717">
        <w:rPr>
          <w:i/>
          <w:iCs/>
          <w:sz w:val="22"/>
        </w:rPr>
        <w:t xml:space="preserve">B </w:t>
      </w:r>
      <w:r w:rsidRPr="001D0717">
        <w:rPr>
          <w:sz w:val="22"/>
        </w:rPr>
        <w:t>et dans D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en chacun d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eux manque un vers (17 dans </w:t>
      </w:r>
      <w:r w:rsidRPr="001D0717">
        <w:rPr>
          <w:i/>
          <w:iCs/>
          <w:sz w:val="22"/>
        </w:rPr>
        <w:t>B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 xml:space="preserve">15 dans </w:t>
      </w:r>
      <w:r w:rsidRPr="001D0717">
        <w:rPr>
          <w:i/>
          <w:iCs/>
          <w:sz w:val="22"/>
        </w:rPr>
        <w:t>D</w:t>
      </w:r>
      <w:r w:rsidR="001D0717" w:rsidRPr="001D0717">
        <w:rPr>
          <w:iCs/>
          <w:sz w:val="22"/>
        </w:rPr>
        <w:t>)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exigé par la rime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Deux textes sont complets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celui de </w:t>
      </w:r>
      <w:r w:rsidRPr="001D0717">
        <w:rPr>
          <w:i/>
          <w:sz w:val="22"/>
        </w:rPr>
        <w:t>A</w:t>
      </w:r>
      <w:r w:rsidRPr="001D0717">
        <w:rPr>
          <w:sz w:val="22"/>
        </w:rPr>
        <w:t xml:space="preserve"> et celui de </w:t>
      </w:r>
      <w:r w:rsidRPr="001D0717">
        <w:rPr>
          <w:i/>
          <w:sz w:val="22"/>
        </w:rPr>
        <w:t>C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Au vers 17 ils s</w:t>
      </w:r>
      <w:r w:rsidR="001D0717" w:rsidRPr="001D0717">
        <w:rPr>
          <w:sz w:val="22"/>
        </w:rPr>
        <w:t>’</w:t>
      </w:r>
      <w:r w:rsidRPr="001D0717">
        <w:rPr>
          <w:sz w:val="22"/>
        </w:rPr>
        <w:t>opposent par une leçon toute différente</w:t>
      </w:r>
      <w:r w:rsidR="001D0717" w:rsidRPr="001D0717">
        <w:rPr>
          <w:sz w:val="22"/>
        </w:rPr>
        <w:t xml:space="preserve">, </w:t>
      </w:r>
      <w:r w:rsidRPr="001D0717">
        <w:rPr>
          <w:i/>
          <w:iCs/>
          <w:sz w:val="22"/>
        </w:rPr>
        <w:t xml:space="preserve">D </w:t>
      </w:r>
      <w:r w:rsidRPr="001D0717">
        <w:rPr>
          <w:sz w:val="22"/>
        </w:rPr>
        <w:t xml:space="preserve">appuyant </w:t>
      </w:r>
      <w:r w:rsidRPr="001D0717">
        <w:rPr>
          <w:i/>
          <w:sz w:val="22"/>
        </w:rPr>
        <w:t>C</w:t>
      </w:r>
      <w:r w:rsidRPr="001D0717">
        <w:rPr>
          <w:sz w:val="22"/>
        </w:rPr>
        <w:t xml:space="preserve"> </w:t>
      </w:r>
      <w:r w:rsidR="001D0717" w:rsidRPr="001D0717">
        <w:rPr>
          <w:iCs/>
          <w:sz w:val="22"/>
        </w:rPr>
        <w:t>(</w:t>
      </w:r>
      <w:r w:rsidRPr="001D0717">
        <w:rPr>
          <w:i/>
          <w:iCs/>
          <w:sz w:val="22"/>
        </w:rPr>
        <w:t xml:space="preserve">B </w:t>
      </w:r>
      <w:r w:rsidRPr="001D0717">
        <w:rPr>
          <w:sz w:val="22"/>
        </w:rPr>
        <w:t>manque)</w:t>
      </w:r>
      <w:r w:rsidR="001D0717" w:rsidRPr="001D0717">
        <w:rPr>
          <w:sz w:val="22"/>
        </w:rPr>
        <w:t xml:space="preserve">. — </w:t>
      </w:r>
      <w:r w:rsidRPr="001D0717">
        <w:rPr>
          <w:sz w:val="22"/>
        </w:rPr>
        <w:t>Maintenant le texte de A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nous avons mis le 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17 entre parenthèses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mais on pourrait aussi entendre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Je n</w:t>
      </w:r>
      <w:r w:rsidR="001D0717" w:rsidRPr="001D0717">
        <w:rPr>
          <w:sz w:val="22"/>
        </w:rPr>
        <w:t>’</w:t>
      </w:r>
      <w:r w:rsidRPr="001D0717">
        <w:rPr>
          <w:sz w:val="22"/>
        </w:rPr>
        <w:t>ai plus rien à mettre en gage ni à vendre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car j</w:t>
      </w:r>
      <w:r w:rsidR="001D0717" w:rsidRPr="001D0717">
        <w:rPr>
          <w:sz w:val="22"/>
        </w:rPr>
        <w:t>’</w:t>
      </w:r>
      <w:r w:rsidRPr="001D0717">
        <w:rPr>
          <w:sz w:val="22"/>
        </w:rPr>
        <w:t>ai eu tant à pourvoir et à faire [que] tout ce que j</w:t>
      </w:r>
      <w:r w:rsidR="001D0717" w:rsidRPr="001D0717">
        <w:rPr>
          <w:sz w:val="22"/>
        </w:rPr>
        <w:t>’</w:t>
      </w:r>
      <w:r w:rsidRPr="001D0717">
        <w:rPr>
          <w:sz w:val="22"/>
        </w:rPr>
        <w:t>ai fait st encore à refaire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de sorte que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à vouloir vous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exposer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ce serait trop long »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selon </w:t>
      </w:r>
      <w:r w:rsidRPr="001D0717">
        <w:rPr>
          <w:i/>
          <w:sz w:val="22"/>
        </w:rPr>
        <w:t>C</w:t>
      </w:r>
      <w:r w:rsidRPr="001D0717">
        <w:rPr>
          <w:sz w:val="22"/>
        </w:rPr>
        <w:t xml:space="preserve"> (et </w:t>
      </w:r>
      <w:r w:rsidRPr="001D0717">
        <w:rPr>
          <w:i/>
          <w:iCs/>
          <w:sz w:val="22"/>
        </w:rPr>
        <w:t>D</w:t>
      </w:r>
      <w:r w:rsidR="001D0717" w:rsidRPr="001D0717">
        <w:rPr>
          <w:iCs/>
          <w:sz w:val="22"/>
        </w:rPr>
        <w:t>)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l</w:t>
      </w:r>
      <w:r w:rsidR="001D0717" w:rsidRPr="001D0717">
        <w:rPr>
          <w:sz w:val="22"/>
        </w:rPr>
        <w:t>’</w:t>
      </w:r>
      <w:r w:rsidRPr="001D0717">
        <w:rPr>
          <w:sz w:val="22"/>
        </w:rPr>
        <w:t>on aurait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j</w:t>
      </w:r>
      <w:r w:rsidR="001D0717" w:rsidRPr="001D0717">
        <w:rPr>
          <w:sz w:val="22"/>
        </w:rPr>
        <w:t>’</w:t>
      </w:r>
      <w:r w:rsidRPr="001D0717">
        <w:rPr>
          <w:sz w:val="22"/>
        </w:rPr>
        <w:t>ai eu tant à pourvoir et à faire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tant d</w:t>
      </w:r>
      <w:r w:rsidR="001D0717" w:rsidRPr="001D0717">
        <w:rPr>
          <w:sz w:val="22"/>
        </w:rPr>
        <w:t>’</w:t>
      </w:r>
      <w:r w:rsidRPr="001D0717">
        <w:rPr>
          <w:sz w:val="22"/>
        </w:rPr>
        <w:t>ennuis et de contrariétés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que</w:t>
      </w:r>
      <w:r w:rsidR="001D0717" w:rsidRPr="001D0717">
        <w:rPr>
          <w:sz w:val="22"/>
        </w:rPr>
        <w:t>...</w:t>
      </w:r>
      <w:r w:rsidRPr="001D0717">
        <w:rPr>
          <w:sz w:val="22"/>
        </w:rPr>
        <w:t xml:space="preserve"> etc</w:t>
      </w:r>
      <w:r w:rsidR="001D0717" w:rsidRPr="001D0717">
        <w:rPr>
          <w:sz w:val="22"/>
        </w:rPr>
        <w:t>.</w:t>
      </w:r>
      <w:r w:rsidRPr="001D0717">
        <w:rPr>
          <w:sz w:val="22"/>
        </w:rPr>
        <w:t> »</w:t>
      </w:r>
      <w:r w:rsidR="001D0717" w:rsidRPr="001D0717">
        <w:rPr>
          <w:sz w:val="22"/>
        </w:rPr>
        <w:t>.</w:t>
      </w:r>
    </w:p>
  </w:footnote>
  <w:footnote w:id="5">
    <w:p w:rsidR="00D619BC" w:rsidRPr="001D0717" w:rsidRDefault="00D619BC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24-25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Infinitifs de but construits </w:t>
      </w:r>
      <w:r w:rsidR="00246063">
        <w:rPr>
          <w:sz w:val="22"/>
        </w:rPr>
        <w:t>directement</w:t>
      </w:r>
      <w:r w:rsidRPr="001D0717">
        <w:rPr>
          <w:sz w:val="22"/>
        </w:rPr>
        <w:t xml:space="preserve"> avec </w:t>
      </w:r>
      <w:r w:rsidRPr="001D0717">
        <w:rPr>
          <w:i/>
          <w:sz w:val="22"/>
        </w:rPr>
        <w:t>voi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je ne vois pas pour marcher et me diriger »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AU </w:t>
      </w:r>
      <w:r w:rsidRPr="001D0717">
        <w:rPr>
          <w:sz w:val="22"/>
        </w:rPr>
        <w:t>527 et note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Construction indirecte dans le </w:t>
      </w:r>
      <w:r w:rsidRPr="001D0717">
        <w:rPr>
          <w:i/>
          <w:iCs/>
          <w:sz w:val="22"/>
        </w:rPr>
        <w:t>Saint Voyage de Jherusalem du seigneur d</w:t>
      </w:r>
      <w:r w:rsidR="001D0717" w:rsidRPr="001D0717">
        <w:rPr>
          <w:i/>
          <w:iCs/>
          <w:sz w:val="22"/>
        </w:rPr>
        <w:t>’</w:t>
      </w:r>
      <w:r w:rsidRPr="001D0717">
        <w:rPr>
          <w:i/>
          <w:iCs/>
          <w:sz w:val="22"/>
        </w:rPr>
        <w:t>Anglure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344 (« endroit leurs yeulx avoit pertuis por vëoir a eux conduire »)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Mais directe dans </w:t>
      </w:r>
      <w:r w:rsidRPr="001D0717">
        <w:rPr>
          <w:i/>
          <w:iCs/>
          <w:sz w:val="22"/>
        </w:rPr>
        <w:t>Escanor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4174 (« car plus conduire ne se virent »)</w:t>
      </w:r>
      <w:r w:rsidR="001D0717" w:rsidRPr="001D0717">
        <w:rPr>
          <w:sz w:val="22"/>
        </w:rPr>
        <w:t>.</w:t>
      </w:r>
    </w:p>
  </w:footnote>
  <w:footnote w:id="6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Cs/>
          <w:sz w:val="22"/>
        </w:rPr>
        <w:t>v</w:t>
      </w:r>
      <w:r w:rsidR="001D0717" w:rsidRPr="001D0717">
        <w:rPr>
          <w:i/>
          <w:iCs/>
          <w:sz w:val="22"/>
        </w:rPr>
        <w:t>.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39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Formule courante pour exprimer qu</w:t>
      </w:r>
      <w:r w:rsidR="001D0717" w:rsidRPr="001D0717">
        <w:rPr>
          <w:sz w:val="22"/>
        </w:rPr>
        <w:t>’</w:t>
      </w:r>
      <w:r w:rsidRPr="001D0717">
        <w:rPr>
          <w:sz w:val="22"/>
        </w:rPr>
        <w:t>on est tombé dans le malheur</w:t>
      </w:r>
      <w:r w:rsidR="001D0717" w:rsidRPr="001D0717">
        <w:rPr>
          <w:sz w:val="22"/>
        </w:rPr>
        <w:t>.</w:t>
      </w:r>
    </w:p>
  </w:footnote>
  <w:footnote w:id="7">
    <w:p w:rsidR="00D619BC" w:rsidRPr="001D0717" w:rsidRDefault="00D619BC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31-39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Dans </w:t>
      </w:r>
      <w:r w:rsidRPr="001D0717">
        <w:rPr>
          <w:i/>
          <w:iCs/>
          <w:sz w:val="22"/>
        </w:rPr>
        <w:t>D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omission et arrangements corrélatifs par suite d</w:t>
      </w:r>
      <w:r w:rsidR="001D0717" w:rsidRPr="001D0717">
        <w:rPr>
          <w:sz w:val="22"/>
        </w:rPr>
        <w:t>’</w:t>
      </w:r>
      <w:r w:rsidRPr="001D0717">
        <w:rPr>
          <w:sz w:val="22"/>
        </w:rPr>
        <w:t>un bourdon sur les vers 29 et 39</w:t>
      </w:r>
      <w:r w:rsidR="001D0717" w:rsidRPr="001D0717">
        <w:rPr>
          <w:sz w:val="22"/>
        </w:rPr>
        <w:t>.</w:t>
      </w:r>
    </w:p>
  </w:footnote>
  <w:footnote w:id="8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Il se peut que la leçon </w:t>
      </w:r>
      <w:r w:rsidRPr="001D0717">
        <w:rPr>
          <w:i/>
          <w:iCs/>
          <w:sz w:val="22"/>
        </w:rPr>
        <w:t xml:space="preserve">en més laz </w:t>
      </w:r>
      <w:r w:rsidRPr="001D0717">
        <w:rPr>
          <w:iCs/>
          <w:sz w:val="22"/>
        </w:rPr>
        <w:t>(« </w:t>
      </w:r>
      <w:r w:rsidRPr="001D0717">
        <w:rPr>
          <w:sz w:val="22"/>
        </w:rPr>
        <w:t>en mauvais liens »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formule fréquente)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de </w:t>
      </w:r>
      <w:r w:rsidRPr="001D0717">
        <w:rPr>
          <w:i/>
          <w:iCs/>
          <w:sz w:val="22"/>
        </w:rPr>
        <w:t>B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i/>
          <w:iCs/>
          <w:sz w:val="22"/>
        </w:rPr>
        <w:t xml:space="preserve">C </w:t>
      </w:r>
      <w:r w:rsidRPr="001D0717">
        <w:rPr>
          <w:sz w:val="22"/>
        </w:rPr>
        <w:t>soit la bonne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L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adjectif </w:t>
      </w:r>
      <w:r w:rsidRPr="001D0717">
        <w:rPr>
          <w:i/>
          <w:iCs/>
          <w:sz w:val="22"/>
        </w:rPr>
        <w:t xml:space="preserve">més </w:t>
      </w:r>
      <w:r w:rsidRPr="001D0717">
        <w:rPr>
          <w:sz w:val="22"/>
        </w:rPr>
        <w:t>étant assez rare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le copiste de </w:t>
      </w:r>
      <w:r w:rsidRPr="001D0717">
        <w:rPr>
          <w:i/>
          <w:iCs/>
          <w:sz w:val="22"/>
        </w:rPr>
        <w:t xml:space="preserve">D </w:t>
      </w:r>
      <w:r w:rsidRPr="001D0717">
        <w:rPr>
          <w:iCs/>
          <w:sz w:val="22"/>
        </w:rPr>
        <w:t>ne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l</w:t>
      </w:r>
      <w:r w:rsidR="001D0717" w:rsidRPr="001D0717">
        <w:rPr>
          <w:sz w:val="22"/>
        </w:rPr>
        <w:t>’</w:t>
      </w:r>
      <w:r w:rsidRPr="001D0717">
        <w:rPr>
          <w:sz w:val="22"/>
        </w:rPr>
        <w:t>aurait pas compris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ni non plus celui de </w:t>
      </w:r>
      <w:r w:rsidRPr="00246063">
        <w:rPr>
          <w:i/>
          <w:sz w:val="22"/>
        </w:rPr>
        <w:t>A</w:t>
      </w:r>
      <w:r w:rsidRPr="001D0717">
        <w:rPr>
          <w:sz w:val="22"/>
        </w:rPr>
        <w:t xml:space="preserve"> (lequel aurait corrigé)</w:t>
      </w:r>
      <w:r w:rsidR="001D0717" w:rsidRPr="001D0717">
        <w:rPr>
          <w:sz w:val="22"/>
        </w:rPr>
        <w:t>.</w:t>
      </w:r>
    </w:p>
  </w:footnote>
  <w:footnote w:id="9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Le sens exige évidemment que ce vers soit construit avec le précédent et non pas avec le suivant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L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atone </w:t>
      </w:r>
      <w:r w:rsidRPr="001D0717">
        <w:rPr>
          <w:i/>
          <w:sz w:val="22"/>
        </w:rPr>
        <w:t>Me</w:t>
      </w:r>
      <w:r w:rsidRPr="001D0717">
        <w:rPr>
          <w:sz w:val="22"/>
        </w:rPr>
        <w:t xml:space="preserve"> du vers 50 n</w:t>
      </w:r>
      <w:r w:rsidR="001D0717" w:rsidRPr="001D0717">
        <w:rPr>
          <w:sz w:val="22"/>
        </w:rPr>
        <w:t>’</w:t>
      </w:r>
      <w:r w:rsidRPr="001D0717">
        <w:rPr>
          <w:sz w:val="22"/>
        </w:rPr>
        <w:t>y fait pas obstacle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s</w:t>
      </w:r>
      <w:r w:rsidR="001D0717" w:rsidRPr="001D0717">
        <w:rPr>
          <w:sz w:val="22"/>
        </w:rPr>
        <w:t>’</w:t>
      </w:r>
      <w:r w:rsidRPr="001D0717">
        <w:rPr>
          <w:sz w:val="22"/>
        </w:rPr>
        <w:t>agissant d</w:t>
      </w:r>
      <w:r w:rsidR="001D0717" w:rsidRPr="001D0717">
        <w:rPr>
          <w:sz w:val="22"/>
        </w:rPr>
        <w:t>’</w:t>
      </w:r>
      <w:r w:rsidRPr="001D0717">
        <w:rPr>
          <w:sz w:val="22"/>
        </w:rPr>
        <w:t>une exclamative (cf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E </w:t>
      </w:r>
      <w:r w:rsidRPr="001D0717">
        <w:rPr>
          <w:sz w:val="22"/>
        </w:rPr>
        <w:t>52 et note)</w:t>
      </w:r>
      <w:r w:rsidR="001D0717" w:rsidRPr="001D0717">
        <w:rPr>
          <w:sz w:val="22"/>
        </w:rPr>
        <w:t xml:space="preserve">. — </w:t>
      </w:r>
      <w:r w:rsidRPr="001D0717">
        <w:rPr>
          <w:i/>
          <w:sz w:val="22"/>
        </w:rPr>
        <w:t>Cest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 xml:space="preserve">(et non </w:t>
      </w:r>
      <w:r w:rsidRPr="001D0717">
        <w:rPr>
          <w:i/>
          <w:iCs/>
          <w:sz w:val="22"/>
        </w:rPr>
        <w:t>cel</w:t>
      </w:r>
      <w:r w:rsidR="001D0717" w:rsidRPr="001D0717">
        <w:rPr>
          <w:iCs/>
          <w:sz w:val="22"/>
        </w:rPr>
        <w:t>)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 xml:space="preserve">leçon de </w:t>
      </w:r>
      <w:r w:rsidRPr="00246063">
        <w:rPr>
          <w:i/>
          <w:sz w:val="22"/>
        </w:rPr>
        <w:t>A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ne signifie pas nécessairement « cette année-ci » ni qu</w:t>
      </w:r>
      <w:r w:rsidR="001D0717" w:rsidRPr="001D0717">
        <w:rPr>
          <w:sz w:val="22"/>
        </w:rPr>
        <w:t>’</w:t>
      </w:r>
      <w:r w:rsidRPr="001D0717">
        <w:rPr>
          <w:sz w:val="22"/>
        </w:rPr>
        <w:t>on serait encore dans la première année du mariage</w:t>
      </w:r>
      <w:r w:rsidR="00246063">
        <w:rPr>
          <w:sz w:val="22"/>
        </w:rPr>
        <w:t> :</w:t>
      </w:r>
      <w:r w:rsidRPr="001D0717">
        <w:rPr>
          <w:sz w:val="22"/>
        </w:rPr>
        <w:t xml:space="preserve"> le sens peut être aussi bien «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année dont je parle »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année qui serait alors la précédente</w:t>
      </w:r>
      <w:r w:rsidR="001D0717" w:rsidRPr="001D0717">
        <w:rPr>
          <w:sz w:val="22"/>
        </w:rPr>
        <w:t>.</w:t>
      </w:r>
    </w:p>
  </w:footnote>
  <w:footnote w:id="10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E </w:t>
      </w:r>
      <w:r w:rsidRPr="001D0717">
        <w:rPr>
          <w:sz w:val="22"/>
        </w:rPr>
        <w:t>54 et note</w:t>
      </w:r>
      <w:r w:rsidR="001D0717" w:rsidRPr="001D0717">
        <w:rPr>
          <w:sz w:val="22"/>
        </w:rPr>
        <w:t>.</w:t>
      </w:r>
    </w:p>
  </w:footnote>
  <w:footnote w:id="11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ceste seson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="001D0717" w:rsidRPr="001D0717">
        <w:rPr>
          <w:iCs/>
          <w:sz w:val="22"/>
        </w:rPr>
        <w:t>«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la présente saison »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donc (cf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79) en hiver</w:t>
      </w:r>
      <w:r w:rsidR="001D0717" w:rsidRPr="001D0717">
        <w:rPr>
          <w:sz w:val="22"/>
        </w:rPr>
        <w:t>.</w:t>
      </w:r>
    </w:p>
  </w:footnote>
  <w:footnote w:id="12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Les trois vers qui suivent dans </w:t>
      </w:r>
      <w:r w:rsidRPr="001D0717">
        <w:rPr>
          <w:i/>
          <w:iCs/>
          <w:sz w:val="22"/>
        </w:rPr>
        <w:t>D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de rime pauvre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formant un tercet bâti sur les mêmes rimes que le suivant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et embarrassant le développement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ont été évidemment surajoutés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Mais cette mention de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hôtel du roi est curieuse</w:t>
      </w:r>
      <w:r w:rsidR="001D0717" w:rsidRPr="001D0717">
        <w:rPr>
          <w:sz w:val="22"/>
        </w:rPr>
        <w:t>.</w:t>
      </w:r>
    </w:p>
  </w:footnote>
  <w:footnote w:id="13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osté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pour vendre ou mettre en gage</w:t>
      </w:r>
      <w:r w:rsidR="00246063">
        <w:rPr>
          <w:sz w:val="22"/>
        </w:rPr>
        <w:t> :</w:t>
      </w:r>
      <w:r w:rsidRPr="001D0717">
        <w:rPr>
          <w:sz w:val="22"/>
        </w:rPr>
        <w:t xml:space="preserve"> 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92-93</w:t>
      </w:r>
      <w:r w:rsidR="001D0717" w:rsidRPr="001D0717">
        <w:rPr>
          <w:sz w:val="22"/>
        </w:rPr>
        <w:t>.</w:t>
      </w:r>
    </w:p>
  </w:footnote>
  <w:footnote w:id="14">
    <w:p w:rsidR="00D619BC" w:rsidRPr="001D0717" w:rsidRDefault="00D619BC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80-81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Bien que </w:t>
      </w:r>
      <w:r w:rsidRPr="001D0717">
        <w:rPr>
          <w:i/>
          <w:iCs/>
          <w:sz w:val="22"/>
        </w:rPr>
        <w:t>l</w:t>
      </w:r>
      <w:r w:rsidR="001D0717" w:rsidRPr="001D0717">
        <w:rPr>
          <w:i/>
          <w:iCs/>
          <w:sz w:val="22"/>
        </w:rPr>
        <w:t>’</w:t>
      </w:r>
      <w:r w:rsidRPr="001D0717">
        <w:rPr>
          <w:i/>
          <w:iCs/>
          <w:sz w:val="22"/>
        </w:rPr>
        <w:t xml:space="preserve">yver </w:t>
      </w:r>
      <w:r w:rsidRPr="001D0717">
        <w:rPr>
          <w:sz w:val="22"/>
        </w:rPr>
        <w:t xml:space="preserve">appelle plus immédiatement la rime </w:t>
      </w:r>
      <w:r w:rsidRPr="001D0717">
        <w:rPr>
          <w:i/>
          <w:iCs/>
          <w:sz w:val="22"/>
        </w:rPr>
        <w:t xml:space="preserve">li ver </w:t>
      </w:r>
      <w:r w:rsidRPr="001D0717">
        <w:rPr>
          <w:sz w:val="22"/>
        </w:rPr>
        <w:t xml:space="preserve">que </w:t>
      </w:r>
      <w:r w:rsidRPr="001D0717">
        <w:rPr>
          <w:i/>
          <w:iCs/>
          <w:sz w:val="22"/>
        </w:rPr>
        <w:t>diver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l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ordre des deux vers dans </w:t>
      </w:r>
      <w:r w:rsidRPr="001D0717">
        <w:rPr>
          <w:i/>
          <w:iCs/>
          <w:sz w:val="22"/>
        </w:rPr>
        <w:t xml:space="preserve">CD </w:t>
      </w:r>
      <w:r w:rsidR="001D0717" w:rsidRPr="001D0717">
        <w:rPr>
          <w:iCs/>
          <w:sz w:val="22"/>
        </w:rPr>
        <w:t>(</w:t>
      </w:r>
      <w:r w:rsidRPr="001D0717">
        <w:rPr>
          <w:i/>
          <w:iCs/>
          <w:sz w:val="22"/>
        </w:rPr>
        <w:t xml:space="preserve">B </w:t>
      </w:r>
      <w:r w:rsidRPr="001D0717">
        <w:rPr>
          <w:sz w:val="22"/>
        </w:rPr>
        <w:t>manque) ne semble pas meilleur</w:t>
      </w:r>
      <w:r w:rsidR="001D0717" w:rsidRPr="001D0717">
        <w:rPr>
          <w:sz w:val="22"/>
        </w:rPr>
        <w:t xml:space="preserve">. — </w:t>
      </w:r>
      <w:r w:rsidRPr="001D0717">
        <w:rPr>
          <w:i/>
          <w:iCs/>
          <w:sz w:val="22"/>
        </w:rPr>
        <w:t>mot</w:t>
      </w:r>
      <w:r w:rsidR="00246063">
        <w:rPr>
          <w:i/>
          <w:iCs/>
          <w:sz w:val="22"/>
        </w:rPr>
        <w:t> </w:t>
      </w:r>
      <w:r w:rsidR="00246063" w:rsidRPr="00246063">
        <w:rPr>
          <w:iCs/>
          <w:sz w:val="22"/>
        </w:rPr>
        <w:t>: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sur les significations de ce terme voir G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smallCaps/>
          <w:sz w:val="22"/>
        </w:rPr>
        <w:t>Tilander</w:t>
      </w:r>
      <w:r w:rsidRPr="001D0717">
        <w:rPr>
          <w:sz w:val="22"/>
        </w:rPr>
        <w:t xml:space="preserve"> </w:t>
      </w:r>
      <w:r w:rsidR="001D0717" w:rsidRPr="001D0717">
        <w:rPr>
          <w:iCs/>
          <w:sz w:val="22"/>
        </w:rPr>
        <w:t>(</w:t>
      </w:r>
      <w:r w:rsidRPr="001D0717">
        <w:rPr>
          <w:i/>
          <w:iCs/>
          <w:sz w:val="22"/>
        </w:rPr>
        <w:t>Romania</w:t>
      </w:r>
      <w:r w:rsidR="00246063" w:rsidRPr="00246063">
        <w:rPr>
          <w:iCs/>
          <w:sz w:val="22"/>
        </w:rPr>
        <w:t>, t.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LXIV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1938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pp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347-394)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Ici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sans doute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vu le contexte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« paroles d</w:t>
      </w:r>
      <w:r w:rsidR="001D0717" w:rsidRPr="001D0717">
        <w:rPr>
          <w:sz w:val="22"/>
        </w:rPr>
        <w:t>’</w:t>
      </w:r>
      <w:r w:rsidRPr="001D0717">
        <w:rPr>
          <w:sz w:val="22"/>
        </w:rPr>
        <w:t>une chanson »</w:t>
      </w:r>
      <w:r w:rsidR="001D0717" w:rsidRPr="001D0717">
        <w:rPr>
          <w:sz w:val="22"/>
        </w:rPr>
        <w:t xml:space="preserve">, </w:t>
      </w:r>
      <w:r w:rsidR="00246063">
        <w:rPr>
          <w:sz w:val="22"/>
        </w:rPr>
        <w:t>« chanson »</w:t>
      </w:r>
      <w:r w:rsidRPr="001D0717">
        <w:rPr>
          <w:sz w:val="22"/>
        </w:rPr>
        <w:t xml:space="preserve"> (la chanson que je chante maintenant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cf</w:t>
      </w:r>
      <w:r w:rsidR="001D0717" w:rsidRPr="001D0717">
        <w:rPr>
          <w:sz w:val="22"/>
        </w:rPr>
        <w:t xml:space="preserve">., </w:t>
      </w:r>
      <w:r w:rsidRPr="001D0717">
        <w:rPr>
          <w:sz w:val="22"/>
        </w:rPr>
        <w:t>pour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idée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l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expression courante </w:t>
      </w:r>
      <w:r w:rsidRPr="001D0717">
        <w:rPr>
          <w:i/>
          <w:iCs/>
          <w:sz w:val="22"/>
        </w:rPr>
        <w:t>chanter d</w:t>
      </w:r>
      <w:r w:rsidR="001D0717" w:rsidRPr="001D0717">
        <w:rPr>
          <w:i/>
          <w:iCs/>
          <w:sz w:val="22"/>
        </w:rPr>
        <w:t>’</w:t>
      </w:r>
      <w:r w:rsidRPr="001D0717">
        <w:rPr>
          <w:i/>
          <w:iCs/>
          <w:sz w:val="22"/>
        </w:rPr>
        <w:t>autre chanson</w:t>
      </w:r>
      <w:r w:rsidR="001D0717" w:rsidRPr="001D0717">
        <w:rPr>
          <w:iCs/>
          <w:sz w:val="22"/>
        </w:rPr>
        <w:t>)</w:t>
      </w:r>
      <w:r w:rsidR="001D0717" w:rsidRPr="001D0717">
        <w:rPr>
          <w:i/>
          <w:iCs/>
          <w:sz w:val="22"/>
        </w:rPr>
        <w:t xml:space="preserve">. — </w:t>
      </w:r>
      <w:r w:rsidRPr="001D0717">
        <w:rPr>
          <w:i/>
          <w:iCs/>
          <w:sz w:val="22"/>
        </w:rPr>
        <w:t>sont changié li ver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AG </w:t>
      </w:r>
      <w:r w:rsidRPr="001D0717">
        <w:rPr>
          <w:sz w:val="22"/>
        </w:rPr>
        <w:t>7 et note</w:t>
      </w:r>
      <w:r w:rsidR="001D0717" w:rsidRPr="001D0717">
        <w:rPr>
          <w:sz w:val="22"/>
        </w:rPr>
        <w:t>.</w:t>
      </w:r>
    </w:p>
  </w:footnote>
  <w:footnote w:id="15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antan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="001D0717" w:rsidRPr="001D0717">
        <w:rPr>
          <w:iCs/>
          <w:sz w:val="22"/>
        </w:rPr>
        <w:t>«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l</w:t>
      </w:r>
      <w:r w:rsidR="001D0717" w:rsidRPr="001D0717">
        <w:rPr>
          <w:sz w:val="22"/>
        </w:rPr>
        <w:t>’</w:t>
      </w:r>
      <w:r w:rsidRPr="001D0717">
        <w:rPr>
          <w:sz w:val="22"/>
        </w:rPr>
        <w:t>année dernière » ou « précédemment »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Le premier sens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plus précis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ne semble pas s</w:t>
      </w:r>
      <w:r w:rsidR="001D0717" w:rsidRPr="001D0717">
        <w:rPr>
          <w:sz w:val="22"/>
        </w:rPr>
        <w:t>’</w:t>
      </w:r>
      <w:r w:rsidRPr="001D0717">
        <w:rPr>
          <w:sz w:val="22"/>
        </w:rPr>
        <w:t>imposer</w:t>
      </w:r>
      <w:r w:rsidR="001D0717" w:rsidRPr="001D0717">
        <w:rPr>
          <w:sz w:val="22"/>
        </w:rPr>
        <w:t>.</w:t>
      </w:r>
    </w:p>
  </w:footnote>
  <w:footnote w:id="16">
    <w:p w:rsidR="00D619BC" w:rsidRPr="001D0717" w:rsidRDefault="00D619BC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84-86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Jeu de mots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« Inutile de me tanner (comme du cuir) dans du tan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car le réveil me tanne bien assez (m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 bien assez pénible)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»</w:t>
      </w:r>
    </w:p>
  </w:footnote>
  <w:footnote w:id="17">
    <w:p w:rsidR="00853930" w:rsidRPr="001D0717" w:rsidRDefault="00853930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87-89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sz w:val="22"/>
        </w:rPr>
        <w:t>O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21-22</w:t>
      </w:r>
      <w:r w:rsidR="001D0717" w:rsidRPr="001D0717">
        <w:rPr>
          <w:sz w:val="22"/>
        </w:rPr>
        <w:t>.</w:t>
      </w:r>
    </w:p>
  </w:footnote>
  <w:footnote w:id="18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le tens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="001D0717" w:rsidRPr="001D0717">
        <w:rPr>
          <w:iCs/>
          <w:sz w:val="22"/>
        </w:rPr>
        <w:t>«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les moments durs »</w:t>
      </w:r>
      <w:r w:rsidR="001D0717" w:rsidRPr="001D0717">
        <w:rPr>
          <w:sz w:val="22"/>
        </w:rPr>
        <w:t>.</w:t>
      </w:r>
    </w:p>
  </w:footnote>
  <w:footnote w:id="19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96 et 98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ra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non pas « a de nouveau »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mais « a de son côté »</w:t>
      </w:r>
      <w:r w:rsidR="001D0717" w:rsidRPr="001D0717">
        <w:rPr>
          <w:sz w:val="22"/>
        </w:rPr>
        <w:t>.</w:t>
      </w:r>
    </w:p>
  </w:footnote>
  <w:footnote w:id="20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chantier </w:t>
      </w:r>
      <w:r w:rsidRPr="001D0717">
        <w:rPr>
          <w:sz w:val="22"/>
        </w:rPr>
        <w:t xml:space="preserve">(picard </w:t>
      </w:r>
      <w:r w:rsidRPr="001D0717">
        <w:rPr>
          <w:i/>
          <w:iCs/>
          <w:sz w:val="22"/>
        </w:rPr>
        <w:t>gantier</w:t>
      </w:r>
      <w:r w:rsidR="001D0717" w:rsidRPr="001D0717">
        <w:rPr>
          <w:iCs/>
          <w:sz w:val="22"/>
        </w:rPr>
        <w:t>)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désigne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entre autres sens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les tréteaux sur lesquels on expose un mort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Testament de Jean de Meung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p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61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Més si tost com li cors en gist sur les chantiers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A peine feront faire por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ame deux trentiers »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Mais dans les </w:t>
      </w:r>
      <w:r w:rsidRPr="001D0717">
        <w:rPr>
          <w:i/>
          <w:iCs/>
          <w:sz w:val="22"/>
        </w:rPr>
        <w:t xml:space="preserve">Congés </w:t>
      </w:r>
      <w:r w:rsidRPr="001D0717">
        <w:rPr>
          <w:sz w:val="22"/>
        </w:rPr>
        <w:t xml:space="preserve">de Baude </w:t>
      </w:r>
      <w:r w:rsidR="00853930" w:rsidRPr="001D0717">
        <w:rPr>
          <w:smallCaps/>
          <w:sz w:val="22"/>
        </w:rPr>
        <w:t>Fastoul</w:t>
      </w:r>
      <w:r w:rsidR="00853930" w:rsidRPr="001D0717">
        <w:rPr>
          <w:sz w:val="22"/>
        </w:rPr>
        <w:t xml:space="preserve"> </w:t>
      </w:r>
      <w:r w:rsidRPr="001D0717">
        <w:rPr>
          <w:sz w:val="22"/>
        </w:rPr>
        <w:t>(v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53) et de Jean </w:t>
      </w:r>
      <w:r w:rsidRPr="001D0717">
        <w:rPr>
          <w:smallCaps/>
          <w:sz w:val="22"/>
        </w:rPr>
        <w:t>Bodel</w:t>
      </w:r>
      <w:r w:rsidRPr="001D0717">
        <w:rPr>
          <w:sz w:val="22"/>
        </w:rPr>
        <w:t xml:space="preserve"> </w:t>
      </w:r>
      <w:r w:rsidR="001D0717" w:rsidRPr="001D0717">
        <w:rPr>
          <w:iCs/>
          <w:sz w:val="22"/>
        </w:rPr>
        <w:t>(</w:t>
      </w:r>
      <w:r w:rsidRPr="001D0717">
        <w:rPr>
          <w:iCs/>
          <w:sz w:val="22"/>
        </w:rPr>
        <w:t>v</w:t>
      </w:r>
      <w:r w:rsidR="001D0717" w:rsidRPr="001D0717">
        <w:rPr>
          <w:iCs/>
          <w:sz w:val="22"/>
        </w:rPr>
        <w:t>.</w:t>
      </w:r>
      <w:r w:rsidRPr="001D0717">
        <w:rPr>
          <w:iCs/>
          <w:sz w:val="22"/>
        </w:rPr>
        <w:t xml:space="preserve"> </w:t>
      </w:r>
      <w:r w:rsidRPr="001D0717">
        <w:rPr>
          <w:sz w:val="22"/>
        </w:rPr>
        <w:t>204)</w:t>
      </w:r>
      <w:r w:rsidR="001D0717" w:rsidRPr="001D0717">
        <w:rPr>
          <w:sz w:val="22"/>
        </w:rPr>
        <w:t xml:space="preserve">, </w:t>
      </w:r>
      <w:r w:rsidRPr="001D0717">
        <w:rPr>
          <w:i/>
          <w:iCs/>
          <w:sz w:val="22"/>
        </w:rPr>
        <w:t xml:space="preserve">estre </w:t>
      </w:r>
      <w:r w:rsidRPr="001D0717">
        <w:rPr>
          <w:sz w:val="22"/>
        </w:rPr>
        <w:t xml:space="preserve">ou </w:t>
      </w:r>
      <w:r w:rsidRPr="001D0717">
        <w:rPr>
          <w:i/>
          <w:iCs/>
          <w:sz w:val="22"/>
        </w:rPr>
        <w:t xml:space="preserve">gesir sur les gantiers </w:t>
      </w:r>
      <w:r w:rsidRPr="001D0717">
        <w:rPr>
          <w:sz w:val="22"/>
        </w:rPr>
        <w:t>signifie « être presque au moment où le corps sera sur les chantiers »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C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 peut-être le cas dans notre passage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être à deux doigts de la mort »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Toutefois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noter le singulier </w:t>
      </w:r>
      <w:r w:rsidRPr="001D0717">
        <w:rPr>
          <w:i/>
          <w:iCs/>
          <w:sz w:val="22"/>
        </w:rPr>
        <w:t>le chantier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voulant peut-être dire « le lit de douleur » (cf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100</w:t>
      </w:r>
      <w:r w:rsidR="00246063">
        <w:rPr>
          <w:sz w:val="22"/>
        </w:rPr>
        <w:t> :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l</w:t>
      </w:r>
      <w:r w:rsidR="001D0717" w:rsidRPr="001D0717">
        <w:rPr>
          <w:i/>
          <w:iCs/>
          <w:sz w:val="22"/>
        </w:rPr>
        <w:t>’</w:t>
      </w:r>
      <w:r w:rsidRPr="001D0717">
        <w:rPr>
          <w:i/>
          <w:iCs/>
          <w:sz w:val="22"/>
        </w:rPr>
        <w:t>autre lit</w:t>
      </w:r>
      <w:r w:rsidR="001D0717" w:rsidRPr="001D0717">
        <w:rPr>
          <w:iCs/>
          <w:sz w:val="22"/>
        </w:rPr>
        <w:t>)</w:t>
      </w:r>
      <w:r w:rsidR="001D0717" w:rsidRPr="001D0717">
        <w:rPr>
          <w:i/>
          <w:iCs/>
          <w:sz w:val="22"/>
        </w:rPr>
        <w:t>.</w:t>
      </w:r>
    </w:p>
  </w:footnote>
  <w:footnote w:id="21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jusqu</w:t>
      </w:r>
      <w:r w:rsidR="001D0717" w:rsidRPr="001D0717">
        <w:rPr>
          <w:i/>
          <w:iCs/>
          <w:sz w:val="22"/>
        </w:rPr>
        <w:t>’</w:t>
      </w:r>
      <w:r w:rsidRPr="001D0717">
        <w:rPr>
          <w:i/>
          <w:iCs/>
          <w:sz w:val="22"/>
        </w:rPr>
        <w:t>au fenir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="001D0717" w:rsidRPr="001D0717">
        <w:rPr>
          <w:iCs/>
          <w:sz w:val="22"/>
        </w:rPr>
        <w:t>«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jusqu</w:t>
      </w:r>
      <w:r w:rsidR="001D0717" w:rsidRPr="001D0717">
        <w:rPr>
          <w:sz w:val="22"/>
        </w:rPr>
        <w:t>’</w:t>
      </w:r>
      <w:r w:rsidRPr="001D0717">
        <w:rPr>
          <w:sz w:val="22"/>
        </w:rPr>
        <w:t>à la mort »</w:t>
      </w:r>
      <w:r w:rsidR="001D0717" w:rsidRPr="001D0717">
        <w:rPr>
          <w:sz w:val="22"/>
        </w:rPr>
        <w:t>.</w:t>
      </w:r>
    </w:p>
  </w:footnote>
  <w:footnote w:id="22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Proverbe (Morawski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n° 438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Cui avient une n</w:t>
      </w:r>
      <w:r w:rsidR="001D0717" w:rsidRPr="001D0717">
        <w:rPr>
          <w:sz w:val="22"/>
        </w:rPr>
        <w:t>’</w:t>
      </w:r>
      <w:r w:rsidRPr="001D0717">
        <w:rPr>
          <w:sz w:val="22"/>
        </w:rPr>
        <w:t>avient seule »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et 2454 « Ung meschief ne viendra seul »)</w:t>
      </w:r>
      <w:r w:rsidR="001D0717" w:rsidRPr="001D0717">
        <w:rPr>
          <w:sz w:val="22"/>
        </w:rPr>
        <w:t>.</w:t>
      </w:r>
    </w:p>
  </w:footnote>
  <w:footnote w:id="23">
    <w:p w:rsidR="00C8778B" w:rsidRPr="001D0717" w:rsidRDefault="00C8778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110-147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Pour ce thème des amitiés défaillantes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Q </w:t>
      </w:r>
      <w:r w:rsidRPr="001D0717">
        <w:rPr>
          <w:sz w:val="22"/>
        </w:rPr>
        <w:t xml:space="preserve">13-32 et </w:t>
      </w:r>
      <w:r w:rsidRPr="001D0717">
        <w:rPr>
          <w:i/>
          <w:iCs/>
          <w:sz w:val="22"/>
        </w:rPr>
        <w:t xml:space="preserve">AG </w:t>
      </w:r>
      <w:r w:rsidRPr="001D0717">
        <w:rPr>
          <w:sz w:val="22"/>
        </w:rPr>
        <w:t>88-104</w:t>
      </w:r>
      <w:r w:rsidR="001D0717" w:rsidRPr="001D0717">
        <w:rPr>
          <w:sz w:val="22"/>
        </w:rPr>
        <w:t>.</w:t>
      </w:r>
    </w:p>
  </w:footnote>
  <w:footnote w:id="24">
    <w:p w:rsidR="00C8778B" w:rsidRPr="001D0717" w:rsidRDefault="00C8778B" w:rsidP="001D0717">
      <w:pPr>
        <w:pStyle w:val="Notedebasdepage"/>
        <w:ind w:firstLine="284"/>
        <w:jc w:val="both"/>
        <w:rPr>
          <w:i/>
          <w:iCs/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127-133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Sens du vers 128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Celui qui a des biens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qu</w:t>
      </w:r>
      <w:r w:rsidR="001D0717" w:rsidRPr="001D0717">
        <w:rPr>
          <w:sz w:val="22"/>
        </w:rPr>
        <w:t>’</w:t>
      </w:r>
      <w:r w:rsidRPr="001D0717">
        <w:rPr>
          <w:sz w:val="22"/>
        </w:rPr>
        <w:t>il les garde pour lui-même » (Lucas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 xml:space="preserve">mais </w:t>
      </w:r>
      <w:r w:rsidRPr="001D0717">
        <w:rPr>
          <w:i/>
          <w:iCs/>
          <w:sz w:val="22"/>
        </w:rPr>
        <w:t xml:space="preserve">prent </w:t>
      </w:r>
      <w:r w:rsidRPr="001D0717">
        <w:rPr>
          <w:sz w:val="22"/>
        </w:rPr>
        <w:t>n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 pas un subjonctif)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— </w:t>
      </w:r>
      <w:r w:rsidRPr="001D0717">
        <w:rPr>
          <w:sz w:val="22"/>
        </w:rPr>
        <w:t>« Si vous avez quelque chose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un ami vous le prend » (Hoepffner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 xml:space="preserve">mais </w:t>
      </w:r>
      <w:r w:rsidRPr="001D0717">
        <w:rPr>
          <w:i/>
          <w:iCs/>
          <w:sz w:val="22"/>
        </w:rPr>
        <w:t xml:space="preserve">privé </w:t>
      </w:r>
      <w:r w:rsidRPr="001D0717">
        <w:rPr>
          <w:sz w:val="22"/>
        </w:rPr>
        <w:t>n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 pas un nominatif)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« Celui qui a quelque chose le garde pour lui-même» (Bastin) irait pour le sens avec le vers 18 de </w:t>
      </w:r>
      <w:r w:rsidRPr="001D0717">
        <w:rPr>
          <w:i/>
          <w:iCs/>
          <w:sz w:val="22"/>
        </w:rPr>
        <w:t xml:space="preserve">AP </w:t>
      </w:r>
      <w:r w:rsidR="001D0717" w:rsidRPr="001D0717">
        <w:rPr>
          <w:iCs/>
          <w:sz w:val="22"/>
        </w:rPr>
        <w:t>«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Du sien garder est chascuns sage (soigneux) » et avec d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autres maximes comme « Qui a rien si le gart » </w:t>
      </w:r>
      <w:r w:rsidR="001D0717" w:rsidRPr="001D0717">
        <w:rPr>
          <w:iCs/>
          <w:sz w:val="22"/>
        </w:rPr>
        <w:t>(</w:t>
      </w:r>
      <w:r w:rsidRPr="001D0717">
        <w:rPr>
          <w:i/>
          <w:iCs/>
          <w:sz w:val="22"/>
        </w:rPr>
        <w:t>Des femmes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i/>
          <w:iCs/>
          <w:sz w:val="22"/>
        </w:rPr>
        <w:t>des dés et de la taverne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 xml:space="preserve">dans </w:t>
      </w:r>
      <w:r w:rsidRPr="001D0717">
        <w:rPr>
          <w:smallCaps/>
          <w:sz w:val="22"/>
        </w:rPr>
        <w:t>Méon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IV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488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71)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Toutefois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il faudrait prendre </w:t>
      </w:r>
      <w:r w:rsidRPr="001D0717">
        <w:rPr>
          <w:i/>
          <w:iCs/>
          <w:sz w:val="22"/>
        </w:rPr>
        <w:t xml:space="preserve">privé </w:t>
      </w:r>
      <w:r w:rsidRPr="001D0717">
        <w:rPr>
          <w:sz w:val="22"/>
        </w:rPr>
        <w:t>au sens adverbial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valeur non attestée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et d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autre part </w:t>
      </w:r>
      <w:r w:rsidRPr="001D0717">
        <w:rPr>
          <w:i/>
          <w:iCs/>
          <w:sz w:val="22"/>
        </w:rPr>
        <w:t xml:space="preserve">prendre </w:t>
      </w:r>
      <w:r w:rsidRPr="001D0717">
        <w:rPr>
          <w:sz w:val="22"/>
        </w:rPr>
        <w:t>n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est pas </w:t>
      </w:r>
      <w:r w:rsidRPr="001D0717">
        <w:rPr>
          <w:i/>
          <w:iCs/>
          <w:sz w:val="22"/>
        </w:rPr>
        <w:t>garder</w:t>
      </w:r>
      <w:r w:rsidR="001D0717" w:rsidRPr="001D0717">
        <w:rPr>
          <w:i/>
          <w:iCs/>
          <w:sz w:val="22"/>
        </w:rPr>
        <w:t>.</w:t>
      </w:r>
    </w:p>
  </w:footnote>
  <w:footnote w:id="25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entiers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="001D0717" w:rsidRPr="001D0717">
        <w:rPr>
          <w:iCs/>
          <w:sz w:val="22"/>
        </w:rPr>
        <w:t>«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sincères »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amenant </w:t>
      </w:r>
      <w:r w:rsidRPr="001D0717">
        <w:rPr>
          <w:i/>
          <w:iCs/>
          <w:sz w:val="22"/>
        </w:rPr>
        <w:t xml:space="preserve">demis </w:t>
      </w:r>
      <w:r w:rsidRPr="001D0717">
        <w:rPr>
          <w:sz w:val="22"/>
        </w:rPr>
        <w:t>par jeu de mots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toutefois la notion d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ami et de demi-ami dans la </w:t>
      </w:r>
      <w:r w:rsidRPr="001D0717">
        <w:rPr>
          <w:i/>
          <w:iCs/>
          <w:sz w:val="22"/>
        </w:rPr>
        <w:t>Disciplina clericalis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i/>
          <w:iCs/>
          <w:sz w:val="22"/>
        </w:rPr>
        <w:t xml:space="preserve">Exemplum </w:t>
      </w:r>
      <w:r w:rsidRPr="001D0717">
        <w:rPr>
          <w:sz w:val="22"/>
        </w:rPr>
        <w:t>I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et dans les textes français qui </w:t>
      </w:r>
      <w:r w:rsidRPr="001D0717">
        <w:rPr>
          <w:iCs/>
          <w:sz w:val="22"/>
        </w:rPr>
        <w:t>en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dérivent</w:t>
      </w:r>
      <w:r w:rsidR="001D0717" w:rsidRPr="001D0717">
        <w:rPr>
          <w:sz w:val="22"/>
        </w:rPr>
        <w:t>.</w:t>
      </w:r>
    </w:p>
  </w:footnote>
  <w:footnote w:id="26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E </w:t>
      </w:r>
      <w:r w:rsidRPr="001D0717">
        <w:rPr>
          <w:sz w:val="22"/>
        </w:rPr>
        <w:t>171 et note</w:t>
      </w:r>
      <w:r w:rsidR="001D0717" w:rsidRPr="001D0717">
        <w:rPr>
          <w:sz w:val="22"/>
        </w:rPr>
        <w:t>.</w:t>
      </w:r>
    </w:p>
  </w:footnote>
  <w:footnote w:id="27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Orri</w:t>
      </w:r>
      <w:r w:rsidR="001D0717" w:rsidRPr="001D0717">
        <w:rPr>
          <w:i/>
          <w:iCs/>
          <w:sz w:val="22"/>
        </w:rPr>
        <w:t>.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BA </w:t>
      </w:r>
      <w:r w:rsidRPr="001D0717">
        <w:rPr>
          <w:sz w:val="22"/>
        </w:rPr>
        <w:t>126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Personnage qui a dû avoir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au début du XIII</w:t>
      </w:r>
      <w:r w:rsidRPr="001D0717">
        <w:rPr>
          <w:sz w:val="22"/>
          <w:vertAlign w:val="superscript"/>
        </w:rPr>
        <w:t>e</w:t>
      </w:r>
      <w:r w:rsidRPr="001D0717">
        <w:rPr>
          <w:sz w:val="22"/>
        </w:rPr>
        <w:t xml:space="preserve"> siècle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l</w:t>
      </w:r>
      <w:r w:rsidR="001D0717" w:rsidRPr="001D0717">
        <w:rPr>
          <w:sz w:val="22"/>
        </w:rPr>
        <w:t>’</w:t>
      </w:r>
      <w:r w:rsidRPr="001D0717">
        <w:rPr>
          <w:sz w:val="22"/>
        </w:rPr>
        <w:t>entreprise des vidanges à Paris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Son nom est resté ensuite pour désigner un vidangeur en général</w:t>
      </w:r>
      <w:r w:rsidR="00246063">
        <w:rPr>
          <w:sz w:val="22"/>
        </w:rPr>
        <w:t> :</w:t>
      </w:r>
      <w:r w:rsidRPr="001D0717">
        <w:rPr>
          <w:sz w:val="22"/>
        </w:rPr>
        <w:t xml:space="preserve"> Philippe de Grève († 1236)</w:t>
      </w:r>
      <w:r w:rsidR="001D0717" w:rsidRPr="001D0717">
        <w:rPr>
          <w:sz w:val="22"/>
        </w:rPr>
        <w:t xml:space="preserve">, </w:t>
      </w:r>
      <w:r w:rsidR="00D21286">
        <w:rPr>
          <w:sz w:val="22"/>
        </w:rPr>
        <w:t>« </w:t>
      </w:r>
      <w:r w:rsidRPr="001D0717">
        <w:rPr>
          <w:sz w:val="22"/>
        </w:rPr>
        <w:t>Non est magister Ulricus ut intret cloacas »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Guillaume de Luxy († 1274)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« sicut magister Horricus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quando transit Parvum Pontem (où étaient les épiciers)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non sentit bonum odorent specierum »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Guillaume de Mailly († 1294)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« Quilibet nominabit opus suum</w:t>
      </w:r>
      <w:r w:rsidR="00246063">
        <w:rPr>
          <w:sz w:val="22"/>
        </w:rPr>
        <w:t> :</w:t>
      </w:r>
      <w:r w:rsidRPr="001D0717">
        <w:rPr>
          <w:sz w:val="22"/>
        </w:rPr>
        <w:t xml:space="preserve"> et cementarius et carpentarius et magister Ulricus »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Anonyme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« qui profun</w:t>
      </w:r>
      <w:r w:rsidRPr="001D0717">
        <w:rPr>
          <w:sz w:val="22"/>
        </w:rPr>
        <w:softHyphen/>
        <w:t>dantur in illo luto</w:t>
      </w:r>
      <w:r w:rsidR="001D0717" w:rsidRPr="001D0717">
        <w:rPr>
          <w:sz w:val="22"/>
        </w:rPr>
        <w:t>...</w:t>
      </w:r>
      <w:r w:rsidRPr="001D0717">
        <w:rPr>
          <w:sz w:val="22"/>
        </w:rPr>
        <w:t xml:space="preserve"> sicut magister Werricus (textes dans </w:t>
      </w:r>
      <w:r w:rsidRPr="001D0717">
        <w:rPr>
          <w:smallCaps/>
          <w:sz w:val="22"/>
        </w:rPr>
        <w:t>Hauréau</w:t>
      </w:r>
      <w:r w:rsidR="001D0717" w:rsidRPr="001D0717">
        <w:rPr>
          <w:sz w:val="22"/>
        </w:rPr>
        <w:t xml:space="preserve">, </w:t>
      </w:r>
      <w:r w:rsidRPr="001D0717">
        <w:rPr>
          <w:i/>
          <w:iCs/>
          <w:sz w:val="22"/>
        </w:rPr>
        <w:t>N</w:t>
      </w:r>
      <w:r w:rsidR="001D0717" w:rsidRPr="001D0717">
        <w:rPr>
          <w:i/>
          <w:iCs/>
          <w:sz w:val="22"/>
        </w:rPr>
        <w:t>.</w:t>
      </w:r>
      <w:r w:rsidRPr="001D0717">
        <w:rPr>
          <w:i/>
          <w:iCs/>
          <w:sz w:val="22"/>
        </w:rPr>
        <w:t xml:space="preserve"> E</w:t>
      </w:r>
      <w:r w:rsidR="001D0717" w:rsidRPr="001D0717">
        <w:rPr>
          <w:i/>
          <w:iCs/>
          <w:sz w:val="22"/>
        </w:rPr>
        <w:t>.</w:t>
      </w:r>
      <w:r w:rsidR="00246063" w:rsidRPr="00246063">
        <w:rPr>
          <w:iCs/>
          <w:sz w:val="22"/>
        </w:rPr>
        <w:t>, t.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IV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pp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58 ss</w:t>
      </w:r>
      <w:r w:rsidR="001D0717" w:rsidRPr="001D0717">
        <w:rPr>
          <w:sz w:val="22"/>
        </w:rPr>
        <w:t>.</w:t>
      </w:r>
      <w:r w:rsidRPr="001D0717">
        <w:rPr>
          <w:sz w:val="22"/>
        </w:rPr>
        <w:t>)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Miroir du monde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="001D0717" w:rsidRPr="001D0717">
        <w:rPr>
          <w:iCs/>
          <w:sz w:val="22"/>
        </w:rPr>
        <w:t>«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Li esperis de fornicacion est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aussi comme maistres Aurris entre les autres ouvriers » (Ch-V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smallCaps/>
          <w:sz w:val="22"/>
        </w:rPr>
        <w:t>Langlois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La </w:t>
      </w:r>
      <w:r w:rsidRPr="001D0717">
        <w:rPr>
          <w:i/>
          <w:iCs/>
          <w:sz w:val="22"/>
        </w:rPr>
        <w:t>Vie spirituelle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IV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p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164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n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1)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Privilège aux Bretons </w:t>
      </w:r>
      <w:r w:rsidR="001D0717" w:rsidRPr="001D0717">
        <w:rPr>
          <w:iCs/>
          <w:sz w:val="22"/>
        </w:rPr>
        <w:t>(</w:t>
      </w:r>
      <w:r w:rsidRPr="001D0717">
        <w:rPr>
          <w:iCs/>
          <w:smallCaps/>
          <w:sz w:val="22"/>
        </w:rPr>
        <w:t>Jubinal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i/>
          <w:iCs/>
          <w:sz w:val="22"/>
        </w:rPr>
        <w:t>J</w:t>
      </w:r>
      <w:r w:rsidR="001D0717" w:rsidRPr="001D0717">
        <w:rPr>
          <w:i/>
          <w:iCs/>
          <w:sz w:val="22"/>
        </w:rPr>
        <w:t>.</w:t>
      </w:r>
      <w:r w:rsidRPr="001D0717">
        <w:rPr>
          <w:i/>
          <w:iCs/>
          <w:sz w:val="22"/>
        </w:rPr>
        <w:t xml:space="preserve"> T</w:t>
      </w:r>
      <w:r w:rsidR="001D0717" w:rsidRPr="001D0717">
        <w:rPr>
          <w:i/>
          <w:iCs/>
          <w:sz w:val="22"/>
        </w:rPr>
        <w:t>.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p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62)</w:t>
      </w:r>
      <w:r w:rsidR="00246063">
        <w:rPr>
          <w:sz w:val="22"/>
        </w:rPr>
        <w:t> :</w:t>
      </w:r>
      <w:r w:rsidRPr="001D0717">
        <w:rPr>
          <w:sz w:val="22"/>
        </w:rPr>
        <w:t xml:space="preserve"> « Il s</w:t>
      </w:r>
      <w:r w:rsidR="001D0717" w:rsidRPr="001D0717">
        <w:rPr>
          <w:sz w:val="22"/>
        </w:rPr>
        <w:t>’</w:t>
      </w:r>
      <w:r w:rsidRPr="001D0717">
        <w:rPr>
          <w:sz w:val="22"/>
        </w:rPr>
        <w:t>en corut a mestre Olis (Oris)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Se li devis En quel maniere et en quel guis Sera confermé la franchis</w:t>
      </w:r>
      <w:r w:rsidR="001D0717" w:rsidRPr="001D0717">
        <w:rPr>
          <w:sz w:val="22"/>
        </w:rPr>
        <w:t>...</w:t>
      </w:r>
      <w:r w:rsidRPr="001D0717">
        <w:rPr>
          <w:sz w:val="22"/>
        </w:rPr>
        <w:t xml:space="preserve"> de curer fos</w:t>
      </w:r>
      <w:r w:rsidR="001D0717" w:rsidRPr="001D0717">
        <w:rPr>
          <w:sz w:val="22"/>
        </w:rPr>
        <w:t>...</w:t>
      </w:r>
      <w:r w:rsidRPr="001D0717">
        <w:rPr>
          <w:sz w:val="22"/>
        </w:rPr>
        <w:t xml:space="preserve"> et fiens porter en la chiviere »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Testament de Jean de Meung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p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78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1517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« Ce n</w:t>
      </w:r>
      <w:r w:rsidR="001D0717" w:rsidRPr="001D0717">
        <w:rPr>
          <w:sz w:val="22"/>
        </w:rPr>
        <w:t>’</w:t>
      </w:r>
      <w:r w:rsidRPr="001D0717">
        <w:rPr>
          <w:sz w:val="22"/>
        </w:rPr>
        <w:t>est pas don por Dieu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ains est por mestre Orris »</w:t>
      </w:r>
      <w:r w:rsidR="001D0717" w:rsidRPr="001D0717">
        <w:rPr>
          <w:sz w:val="22"/>
        </w:rPr>
        <w:t>.</w:t>
      </w:r>
    </w:p>
  </w:footnote>
  <w:footnote w:id="28">
    <w:p w:rsidR="00E352DB" w:rsidRPr="001D0717" w:rsidRDefault="00E352D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>fere son lais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ici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« abandonner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renoncer »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Cf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</w:t>
      </w:r>
      <w:r w:rsidRPr="001D0717">
        <w:rPr>
          <w:i/>
          <w:iCs/>
          <w:sz w:val="22"/>
        </w:rPr>
        <w:t xml:space="preserve">E </w:t>
      </w:r>
      <w:r w:rsidRPr="001D0717">
        <w:rPr>
          <w:sz w:val="22"/>
        </w:rPr>
        <w:t>71 et note</w:t>
      </w:r>
      <w:r w:rsidR="001D0717" w:rsidRPr="001D0717">
        <w:rPr>
          <w:sz w:val="22"/>
        </w:rPr>
        <w:t>.</w:t>
      </w:r>
    </w:p>
  </w:footnote>
  <w:footnote w:id="29">
    <w:p w:rsidR="00C8778B" w:rsidRPr="001D0717" w:rsidRDefault="00C8778B" w:rsidP="001D0717">
      <w:pPr>
        <w:pStyle w:val="Notedebasdepage"/>
        <w:ind w:firstLine="284"/>
        <w:jc w:val="both"/>
        <w:rPr>
          <w:sz w:val="22"/>
        </w:rPr>
      </w:pPr>
      <w:r w:rsidRPr="001D0717">
        <w:rPr>
          <w:rStyle w:val="Appelnotedebasdep"/>
          <w:sz w:val="22"/>
        </w:rPr>
        <w:footnoteRef/>
      </w:r>
      <w:r w:rsidRPr="001D0717">
        <w:rPr>
          <w:sz w:val="22"/>
        </w:rPr>
        <w:t xml:space="preserve"> 148-165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invocation (v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148-156) manque dans </w:t>
      </w:r>
      <w:r w:rsidRPr="001D0717">
        <w:rPr>
          <w:i/>
          <w:sz w:val="22"/>
        </w:rPr>
        <w:t>C</w:t>
      </w:r>
      <w:r w:rsidR="00246063">
        <w:rPr>
          <w:sz w:val="22"/>
        </w:rPr>
        <w:t> :</w:t>
      </w:r>
      <w:r w:rsidRPr="001D0717">
        <w:rPr>
          <w:sz w:val="22"/>
        </w:rPr>
        <w:t xml:space="preserve"> elle semble pourtant avoir appartenu à la rédaction primitive</w:t>
      </w:r>
      <w:r w:rsidR="00246063">
        <w:rPr>
          <w:sz w:val="22"/>
        </w:rPr>
        <w:t> ;</w:t>
      </w:r>
      <w:r w:rsidR="001D0717" w:rsidRPr="001D0717">
        <w:rPr>
          <w:sz w:val="22"/>
        </w:rPr>
        <w:t xml:space="preserve"> </w:t>
      </w:r>
      <w:r w:rsidRPr="001D0717">
        <w:rPr>
          <w:sz w:val="22"/>
        </w:rPr>
        <w:t>car le 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157 se relierait mal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par le sens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 xml:space="preserve">au </w:t>
      </w:r>
      <w:r w:rsidRPr="001D0717">
        <w:rPr>
          <w:iCs/>
          <w:sz w:val="22"/>
        </w:rPr>
        <w:t>v</w:t>
      </w:r>
      <w:r w:rsidR="001D0717" w:rsidRPr="001D0717">
        <w:rPr>
          <w:i/>
          <w:iCs/>
          <w:sz w:val="22"/>
        </w:rPr>
        <w:t>.</w:t>
      </w:r>
      <w:r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147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L</w:t>
      </w:r>
      <w:r w:rsidR="001D0717" w:rsidRPr="001D0717">
        <w:rPr>
          <w:sz w:val="22"/>
        </w:rPr>
        <w:t>’</w:t>
      </w:r>
      <w:r w:rsidRPr="001D0717">
        <w:rPr>
          <w:sz w:val="22"/>
        </w:rPr>
        <w:t>adresse au comte (v</w:t>
      </w:r>
      <w:r w:rsidR="001D0717" w:rsidRPr="001D0717">
        <w:rPr>
          <w:sz w:val="22"/>
        </w:rPr>
        <w:t>.</w:t>
      </w:r>
      <w:r w:rsidRPr="001D0717">
        <w:rPr>
          <w:sz w:val="22"/>
        </w:rPr>
        <w:t xml:space="preserve"> 157-165) manque dans </w:t>
      </w:r>
      <w:r w:rsidRPr="001D0717">
        <w:rPr>
          <w:i/>
          <w:iCs/>
          <w:sz w:val="22"/>
        </w:rPr>
        <w:t>D</w:t>
      </w:r>
      <w:r w:rsidR="00246063" w:rsidRPr="00246063">
        <w:rPr>
          <w:iCs/>
          <w:sz w:val="22"/>
        </w:rPr>
        <w:t>,</w:t>
      </w:r>
      <w:r w:rsidR="001D0717" w:rsidRPr="001D0717">
        <w:rPr>
          <w:i/>
          <w:iCs/>
          <w:sz w:val="22"/>
        </w:rPr>
        <w:t xml:space="preserve"> </w:t>
      </w:r>
      <w:r w:rsidRPr="001D0717">
        <w:rPr>
          <w:sz w:val="22"/>
        </w:rPr>
        <w:t>sans doute comme n</w:t>
      </w:r>
      <w:r w:rsidR="001D0717" w:rsidRPr="001D0717">
        <w:rPr>
          <w:sz w:val="22"/>
        </w:rPr>
        <w:t>’</w:t>
      </w:r>
      <w:r w:rsidRPr="001D0717">
        <w:rPr>
          <w:sz w:val="22"/>
        </w:rPr>
        <w:t>ayant plus intéressé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par son caractère occasionnel</w:t>
      </w:r>
      <w:r w:rsidR="001D0717" w:rsidRPr="001D0717">
        <w:rPr>
          <w:sz w:val="22"/>
        </w:rPr>
        <w:t xml:space="preserve">, </w:t>
      </w:r>
      <w:r w:rsidRPr="001D0717">
        <w:rPr>
          <w:sz w:val="22"/>
        </w:rPr>
        <w:t>l</w:t>
      </w:r>
      <w:r w:rsidR="001D0717" w:rsidRPr="001D0717">
        <w:rPr>
          <w:sz w:val="22"/>
        </w:rPr>
        <w:t>’</w:t>
      </w:r>
      <w:r w:rsidRPr="001D0717">
        <w:rPr>
          <w:sz w:val="22"/>
        </w:rPr>
        <w:t xml:space="preserve">auteur tardif de la copie </w:t>
      </w:r>
      <w:r w:rsidR="001D0717" w:rsidRPr="001D0717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C1CFC"/>
    <w:rsid w:val="00131E7B"/>
    <w:rsid w:val="00143330"/>
    <w:rsid w:val="001D0717"/>
    <w:rsid w:val="001D5F5D"/>
    <w:rsid w:val="001E2223"/>
    <w:rsid w:val="001E35C1"/>
    <w:rsid w:val="00214B31"/>
    <w:rsid w:val="002208F1"/>
    <w:rsid w:val="00246063"/>
    <w:rsid w:val="00274156"/>
    <w:rsid w:val="002A12AA"/>
    <w:rsid w:val="00305EDD"/>
    <w:rsid w:val="00316F37"/>
    <w:rsid w:val="0032051E"/>
    <w:rsid w:val="00324D9A"/>
    <w:rsid w:val="00331F6A"/>
    <w:rsid w:val="00352850"/>
    <w:rsid w:val="0038253D"/>
    <w:rsid w:val="003C6523"/>
    <w:rsid w:val="003F427C"/>
    <w:rsid w:val="00443218"/>
    <w:rsid w:val="004B71C2"/>
    <w:rsid w:val="004D20F4"/>
    <w:rsid w:val="004D7DBB"/>
    <w:rsid w:val="004F3AB2"/>
    <w:rsid w:val="0053039B"/>
    <w:rsid w:val="00546476"/>
    <w:rsid w:val="005747EE"/>
    <w:rsid w:val="005A3C7F"/>
    <w:rsid w:val="005B72DE"/>
    <w:rsid w:val="005C7534"/>
    <w:rsid w:val="005D791F"/>
    <w:rsid w:val="005F0217"/>
    <w:rsid w:val="00803247"/>
    <w:rsid w:val="00853930"/>
    <w:rsid w:val="008B19FE"/>
    <w:rsid w:val="00904547"/>
    <w:rsid w:val="009064A4"/>
    <w:rsid w:val="009B729B"/>
    <w:rsid w:val="009D4F6A"/>
    <w:rsid w:val="009E05C4"/>
    <w:rsid w:val="00A0414B"/>
    <w:rsid w:val="00A57907"/>
    <w:rsid w:val="00A96776"/>
    <w:rsid w:val="00AB3D59"/>
    <w:rsid w:val="00AC6E7A"/>
    <w:rsid w:val="00AE7BBB"/>
    <w:rsid w:val="00B1035C"/>
    <w:rsid w:val="00B82287"/>
    <w:rsid w:val="00BC11B7"/>
    <w:rsid w:val="00BF379C"/>
    <w:rsid w:val="00BF68AF"/>
    <w:rsid w:val="00C0287D"/>
    <w:rsid w:val="00C212A7"/>
    <w:rsid w:val="00C8778B"/>
    <w:rsid w:val="00CB29F7"/>
    <w:rsid w:val="00CC1F34"/>
    <w:rsid w:val="00D21286"/>
    <w:rsid w:val="00D619BC"/>
    <w:rsid w:val="00D63106"/>
    <w:rsid w:val="00D80AC6"/>
    <w:rsid w:val="00D978C4"/>
    <w:rsid w:val="00DA6F24"/>
    <w:rsid w:val="00E352DB"/>
    <w:rsid w:val="00E70CAF"/>
    <w:rsid w:val="00EA3358"/>
    <w:rsid w:val="00EE05E0"/>
    <w:rsid w:val="00F15D85"/>
    <w:rsid w:val="00F8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49</cp:revision>
  <dcterms:created xsi:type="dcterms:W3CDTF">2010-03-14T14:48:00Z</dcterms:created>
  <dcterms:modified xsi:type="dcterms:W3CDTF">2010-07-22T11:29:00Z</dcterms:modified>
</cp:coreProperties>
</file>