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95" w:rsidRDefault="008C7A95" w:rsidP="008C7A9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93-102.</w:t>
      </w:r>
    </w:p>
    <w:p w:rsidR="00552A81" w:rsidRPr="008C7A95" w:rsidRDefault="00552A81" w:rsidP="008C7A95">
      <w:pPr>
        <w:suppressLineNumbers/>
        <w:spacing w:after="0"/>
        <w:rPr>
          <w:b/>
          <w:sz w:val="32"/>
        </w:rPr>
      </w:pPr>
      <w:r w:rsidRPr="008C7A95">
        <w:rPr>
          <w:b/>
          <w:sz w:val="32"/>
        </w:rPr>
        <w:t>De Mai</w:t>
      </w:r>
      <w:r w:rsidR="00B76A4D" w:rsidRPr="008C7A95">
        <w:rPr>
          <w:b/>
          <w:sz w:val="32"/>
        </w:rPr>
        <w:t>s</w:t>
      </w:r>
      <w:r w:rsidRPr="008C7A95">
        <w:rPr>
          <w:b/>
          <w:sz w:val="32"/>
        </w:rPr>
        <w:t>tre Guillaume de Saint-Amour</w:t>
      </w:r>
      <w:r w:rsidR="00A56E38" w:rsidRPr="008C7A95">
        <w:rPr>
          <w:b/>
          <w:sz w:val="32"/>
        </w:rPr>
        <w:t xml:space="preserve">, </w:t>
      </w:r>
    </w:p>
    <w:p w:rsidR="00552A81" w:rsidRPr="008C7A95" w:rsidRDefault="00552A81" w:rsidP="008C7A95">
      <w:pPr>
        <w:suppressLineNumbers/>
        <w:spacing w:after="0"/>
        <w:rPr>
          <w:b/>
          <w:sz w:val="32"/>
        </w:rPr>
      </w:pPr>
      <w:r w:rsidRPr="008C7A95">
        <w:rPr>
          <w:b/>
          <w:sz w:val="32"/>
        </w:rPr>
        <w:t>Ou ci encoumence</w:t>
      </w:r>
    </w:p>
    <w:p w:rsidR="00552A81" w:rsidRPr="0092358F" w:rsidRDefault="00552A81" w:rsidP="008C7A95">
      <w:pPr>
        <w:suppressLineNumbers/>
        <w:spacing w:after="0"/>
        <w:rPr>
          <w:sz w:val="24"/>
        </w:rPr>
      </w:pPr>
      <w:r w:rsidRPr="008C7A95">
        <w:rPr>
          <w:b/>
          <w:sz w:val="32"/>
        </w:rPr>
        <w:t>La Complainte Maître Guillaume de Saint-Amour</w:t>
      </w:r>
      <w:r w:rsidRPr="0092358F">
        <w:rPr>
          <w:sz w:val="24"/>
          <w:vertAlign w:val="superscript"/>
        </w:rPr>
        <w:footnoteReference w:id="2"/>
      </w:r>
      <w:r w:rsidRPr="0092358F">
        <w:rPr>
          <w:sz w:val="24"/>
        </w:rPr>
        <w:t>.</w:t>
      </w:r>
    </w:p>
    <w:p w:rsidR="00552A81" w:rsidRPr="0092358F" w:rsidRDefault="00552A81" w:rsidP="00E705FD">
      <w:pPr>
        <w:suppressLineNumbers/>
        <w:spacing w:after="0"/>
        <w:ind w:firstLine="284"/>
        <w:rPr>
          <w:sz w:val="24"/>
        </w:rPr>
      </w:pPr>
      <w:r w:rsidRPr="0092358F">
        <w:rPr>
          <w:sz w:val="24"/>
        </w:rPr>
        <w:t>Mss. 7218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7615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7633.</w:t>
      </w:r>
    </w:p>
    <w:p w:rsidR="00552A81" w:rsidRPr="0092358F" w:rsidRDefault="00552A81" w:rsidP="00E705FD">
      <w:pPr>
        <w:suppressLineNumbers/>
        <w:spacing w:after="0"/>
        <w:ind w:firstLine="284"/>
        <w:rPr>
          <w:sz w:val="24"/>
        </w:rPr>
      </w:pP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Vous qui alez parmi la voie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Arreſtez-vous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&amp; chaſcuns voie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S</w:t>
      </w:r>
      <w:r w:rsidR="00A56E38" w:rsidRPr="0092358F">
        <w:rPr>
          <w:sz w:val="24"/>
        </w:rPr>
        <w:t>’</w:t>
      </w:r>
      <w:r w:rsidRPr="0092358F">
        <w:rPr>
          <w:sz w:val="24"/>
        </w:rPr>
        <w:t>il eſt dolor com la moie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»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 xml:space="preserve">Diſt sainte Ygliſe.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Je ſuis ſor ferme pierre aſſife :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La pierre eſgrume &amp; fent &amp; briſe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 Et je chancele.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Tel gent ſe font de ma querele</w:t>
      </w:r>
      <w:r w:rsidRPr="0092358F">
        <w:rPr>
          <w:sz w:val="24"/>
        </w:rPr>
        <w:br/>
        <w:t>« Qui me metent en la berele</w:t>
      </w:r>
      <w:r w:rsidRPr="0092358F">
        <w:rPr>
          <w:sz w:val="24"/>
          <w:vertAlign w:val="superscript"/>
        </w:rPr>
        <w:footnoteReference w:id="3"/>
      </w:r>
      <w:r w:rsidR="00A56E38" w:rsidRPr="0092358F">
        <w:rPr>
          <w:sz w:val="24"/>
        </w:rPr>
        <w:t xml:space="preserve"> ;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 Les miens ocient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Sanz ce que pas ne me deſfient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Ainz ſont à moi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ſi comme il dient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 Por miex confondre.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 xml:space="preserve">« Por </w:t>
      </w:r>
      <w:r w:rsidRPr="0092358F">
        <w:rPr>
          <w:bCs/>
          <w:iCs/>
          <w:sz w:val="24"/>
        </w:rPr>
        <w:t xml:space="preserve">ce </w:t>
      </w:r>
      <w:r w:rsidRPr="0092358F">
        <w:rPr>
          <w:sz w:val="24"/>
        </w:rPr>
        <w:t>font-il ma gent repondre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Que nus à els n</w:t>
      </w:r>
      <w:r w:rsidR="00A56E38" w:rsidRPr="0092358F">
        <w:rPr>
          <w:sz w:val="24"/>
        </w:rPr>
        <w:t>’</w:t>
      </w:r>
      <w:r w:rsidRPr="0092358F">
        <w:rPr>
          <w:sz w:val="24"/>
        </w:rPr>
        <w:t>oſe reſpondre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Ne mès que ſire.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Aſſez puéent chanter &amp; lire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Mès mult a entre fère &amp; dire</w:t>
      </w:r>
      <w:r w:rsidR="00A56E38" w:rsidRPr="0092358F">
        <w:rPr>
          <w:sz w:val="24"/>
        </w:rPr>
        <w:t xml:space="preserve"> ;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C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eſt la nature.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Li diz eſt douz &amp; l</w:t>
      </w:r>
      <w:r w:rsidR="00A56E38" w:rsidRPr="0092358F">
        <w:rPr>
          <w:sz w:val="24"/>
        </w:rPr>
        <w:t>’</w:t>
      </w:r>
      <w:r w:rsidRPr="0092358F">
        <w:rPr>
          <w:sz w:val="24"/>
        </w:rPr>
        <w:t>uevre dure :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N</w:t>
      </w:r>
      <w:r w:rsidR="00A56E38" w:rsidRPr="0092358F">
        <w:rPr>
          <w:sz w:val="24"/>
        </w:rPr>
        <w:t>’</w:t>
      </w:r>
      <w:r w:rsidRPr="0092358F">
        <w:rPr>
          <w:sz w:val="24"/>
        </w:rPr>
        <w:t>eſt pas tout or quanqu</w:t>
      </w:r>
      <w:r w:rsidR="00A56E38" w:rsidRPr="0092358F">
        <w:rPr>
          <w:sz w:val="24"/>
        </w:rPr>
        <w:t>’</w:t>
      </w:r>
      <w:r w:rsidRPr="0092358F">
        <w:rPr>
          <w:sz w:val="24"/>
        </w:rPr>
        <w:t xml:space="preserve">on voit luire.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Ahi</w:t>
      </w:r>
      <w:r w:rsidR="00A56E38" w:rsidRPr="0092358F">
        <w:rPr>
          <w:sz w:val="24"/>
        </w:rPr>
        <w:t xml:space="preserve"> ! </w:t>
      </w:r>
      <w:r w:rsidR="00552A81" w:rsidRPr="0092358F">
        <w:rPr>
          <w:sz w:val="24"/>
        </w:rPr>
        <w:t>ahi</w:t>
      </w:r>
      <w:r w:rsidR="00A56E38" w:rsidRPr="0092358F">
        <w:rPr>
          <w:sz w:val="24"/>
        </w:rPr>
        <w:t xml:space="preserve"> !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Com ſont li mien mort &amp; trahi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Et por la vérité haï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Sanz jugement</w:t>
      </w:r>
      <w:r w:rsidR="00A56E38" w:rsidRPr="0092358F">
        <w:rPr>
          <w:sz w:val="24"/>
        </w:rPr>
        <w:t xml:space="preserve"> !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Ou cil qui à droit juge ment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left="708"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Ou il en auront vengement</w:t>
      </w:r>
      <w:r w:rsidR="00A56E38" w:rsidRPr="0092358F">
        <w:rPr>
          <w:sz w:val="24"/>
        </w:rPr>
        <w:t xml:space="preserve">, </w:t>
      </w:r>
      <w:r w:rsidR="00552A81" w:rsidRPr="0092358F">
        <w:rPr>
          <w:sz w:val="24"/>
        </w:rPr>
        <w:br/>
      </w:r>
      <w:r>
        <w:rPr>
          <w:sz w:val="24"/>
        </w:rPr>
        <w:tab/>
      </w:r>
      <w:r w:rsidR="00552A81" w:rsidRPr="0092358F">
        <w:rPr>
          <w:sz w:val="24"/>
        </w:rPr>
        <w:t>« Combien qu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il tart</w:t>
      </w:r>
      <w:r w:rsidR="00A56E38" w:rsidRPr="0092358F">
        <w:rPr>
          <w:sz w:val="24"/>
        </w:rPr>
        <w:t xml:space="preserve"> ;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Com plus couve li feus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plus art.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Li mien ſont tenu por mufart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lastRenderedPageBreak/>
        <w:tab/>
      </w:r>
      <w:r w:rsidR="00552A81" w:rsidRPr="0092358F">
        <w:rPr>
          <w:sz w:val="24"/>
        </w:rPr>
        <w:t>« Et je l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 xml:space="preserve"> compère :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Pris ont Céſar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pris ont Saint-Père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Et ſ</w:t>
      </w:r>
      <w:r w:rsidR="00A56E38" w:rsidRPr="0092358F">
        <w:rPr>
          <w:sz w:val="24"/>
        </w:rPr>
        <w:t>’</w:t>
      </w:r>
      <w:r w:rsidRPr="0092358F">
        <w:rPr>
          <w:sz w:val="24"/>
        </w:rPr>
        <w:t>ont emprifoné mon père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 Dedenz ſa terre</w:t>
      </w:r>
      <w:r w:rsidR="00552A81" w:rsidRPr="0092358F">
        <w:rPr>
          <w:sz w:val="24"/>
          <w:vertAlign w:val="superscript"/>
        </w:rPr>
        <w:footnoteReference w:id="4"/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Cil ne le vont guères requerre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Por qui il commença la guerre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C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on n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es perçoive :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N</w:t>
      </w:r>
      <w:r w:rsidR="00A56E38" w:rsidRPr="0092358F">
        <w:rPr>
          <w:sz w:val="24"/>
        </w:rPr>
        <w:t>’</w:t>
      </w:r>
      <w:r w:rsidRPr="0092358F">
        <w:rPr>
          <w:sz w:val="24"/>
        </w:rPr>
        <w:t>eſt mès nus qui le ramentoive</w:t>
      </w:r>
      <w:r w:rsidR="00A56E38" w:rsidRPr="0092358F">
        <w:rPr>
          <w:sz w:val="24"/>
        </w:rPr>
        <w:t xml:space="preserve"> ;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S</w:t>
      </w:r>
      <w:r w:rsidR="00A56E38" w:rsidRPr="0092358F">
        <w:rPr>
          <w:sz w:val="24"/>
        </w:rPr>
        <w:t>’</w:t>
      </w:r>
      <w:r w:rsidRPr="0092358F">
        <w:rPr>
          <w:sz w:val="24"/>
        </w:rPr>
        <w:t>il fiſt folie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ſi la boive.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Hé</w:t>
      </w:r>
      <w:r w:rsidR="00A56E38" w:rsidRPr="0092358F">
        <w:rPr>
          <w:sz w:val="24"/>
        </w:rPr>
        <w:t xml:space="preserve"> ! </w:t>
      </w:r>
      <w:r w:rsidR="00552A81" w:rsidRPr="0092358F">
        <w:rPr>
          <w:sz w:val="24"/>
        </w:rPr>
        <w:t>arcien</w:t>
      </w:r>
      <w:r w:rsidR="00A56E38" w:rsidRPr="0092358F">
        <w:rPr>
          <w:sz w:val="24"/>
        </w:rPr>
        <w:t xml:space="preserve"> !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Décretiſtre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fiſicien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Et vous la gent Juſtinien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Et autre preudomme ancien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 xml:space="preserve">« Comment ſouffrez en tel lien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 xml:space="preserve">« Meſtre </w:t>
      </w:r>
      <w:r w:rsidR="00552A81" w:rsidRPr="0092358F">
        <w:rPr>
          <w:smallCaps/>
          <w:sz w:val="24"/>
        </w:rPr>
        <w:t>Guillaume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Qui por moi fiſt de te</w:t>
      </w:r>
      <w:r w:rsidR="00BC7687">
        <w:rPr>
          <w:sz w:val="24"/>
        </w:rPr>
        <w:t>ſt</w:t>
      </w:r>
      <w:r w:rsidRPr="0092358F">
        <w:rPr>
          <w:sz w:val="24"/>
        </w:rPr>
        <w:t>e hiaume</w:t>
      </w:r>
      <w:r w:rsidR="00A56E38" w:rsidRPr="0092358F">
        <w:rPr>
          <w:sz w:val="24"/>
        </w:rPr>
        <w:t xml:space="preserve"> ?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Or eſt fors mis de ceſt roiaume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Li bons preudom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Qui miſt cors &amp; vie à bandon</w:t>
      </w:r>
      <w:r w:rsidR="00A56E38" w:rsidRPr="0092358F">
        <w:rPr>
          <w:sz w:val="24"/>
        </w:rPr>
        <w:t xml:space="preserve"> !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Fet l</w:t>
      </w:r>
      <w:r w:rsidR="00A56E38" w:rsidRPr="0092358F">
        <w:rPr>
          <w:sz w:val="24"/>
        </w:rPr>
        <w:t>’</w:t>
      </w:r>
      <w:r w:rsidRPr="0092358F">
        <w:rPr>
          <w:sz w:val="24"/>
        </w:rPr>
        <w:t>avez Chaſtel-Landon</w:t>
      </w:r>
      <w:r w:rsidRPr="0092358F">
        <w:rPr>
          <w:sz w:val="24"/>
          <w:vertAlign w:val="superscript"/>
        </w:rPr>
        <w:footnoteReference w:id="5"/>
      </w:r>
      <w:r w:rsidRPr="0092358F">
        <w:rPr>
          <w:sz w:val="24"/>
        </w:rPr>
        <w:t>.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 La moquerie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Me vendez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 xml:space="preserve">par ſainte Marie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J</w:t>
      </w:r>
      <w:r w:rsidR="00A56E38" w:rsidRPr="0092358F">
        <w:rPr>
          <w:sz w:val="24"/>
        </w:rPr>
        <w:t>’</w:t>
      </w:r>
      <w:r w:rsidRPr="0092358F">
        <w:rPr>
          <w:sz w:val="24"/>
        </w:rPr>
        <w:t>en doit plorer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qui que ſ</w:t>
      </w:r>
      <w:r w:rsidR="00A56E38" w:rsidRPr="0092358F">
        <w:rPr>
          <w:sz w:val="24"/>
        </w:rPr>
        <w:t>’</w:t>
      </w:r>
      <w:r w:rsidRPr="0092358F">
        <w:rPr>
          <w:sz w:val="24"/>
        </w:rPr>
        <w:t>en rie</w:t>
      </w:r>
      <w:r w:rsidR="00A56E38" w:rsidRPr="0092358F">
        <w:rPr>
          <w:sz w:val="24"/>
        </w:rPr>
        <w:t xml:space="preserve"> ;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Je n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en puis mais.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Se vous e</w:t>
      </w:r>
      <w:r w:rsidR="00F61507">
        <w:rPr>
          <w:sz w:val="24"/>
        </w:rPr>
        <w:t>ſt</w:t>
      </w:r>
      <w:r w:rsidRPr="0092358F">
        <w:rPr>
          <w:sz w:val="24"/>
        </w:rPr>
        <w:t>es bien &amp; en pais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Bien puet paſſer avril &amp; mays.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S</w:t>
      </w:r>
      <w:r w:rsidR="00A56E38" w:rsidRPr="0092358F">
        <w:rPr>
          <w:sz w:val="24"/>
        </w:rPr>
        <w:t>’</w:t>
      </w:r>
      <w:r w:rsidRPr="0092358F">
        <w:rPr>
          <w:sz w:val="24"/>
        </w:rPr>
        <w:t>il en carcha por moi tel fais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Je li enorte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Que jus le mete où il le porte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lastRenderedPageBreak/>
        <w:t>« Que jà n</w:t>
      </w:r>
      <w:r w:rsidR="00A56E38" w:rsidRPr="0092358F">
        <w:rPr>
          <w:sz w:val="24"/>
        </w:rPr>
        <w:t>’</w:t>
      </w:r>
      <w:r w:rsidRPr="0092358F">
        <w:rPr>
          <w:sz w:val="24"/>
        </w:rPr>
        <w:t>eſt nus qui l</w:t>
      </w:r>
      <w:r w:rsidR="00A56E38" w:rsidRPr="0092358F">
        <w:rPr>
          <w:sz w:val="24"/>
        </w:rPr>
        <w:t>’</w:t>
      </w:r>
      <w:r w:rsidR="00F61507">
        <w:rPr>
          <w:sz w:val="24"/>
        </w:rPr>
        <w:t>en</w:t>
      </w:r>
      <w:r w:rsidRPr="0092358F">
        <w:rPr>
          <w:sz w:val="24"/>
        </w:rPr>
        <w:t xml:space="preserve"> déporte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Ainz i morr</w:t>
      </w:r>
      <w:r w:rsidR="00F61507">
        <w:rPr>
          <w:sz w:val="24"/>
        </w:rPr>
        <w:t>à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Et li afères demorra.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Face du miex que il porra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Je n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i voit plus</w:t>
      </w:r>
      <w:r w:rsidR="00A56E38" w:rsidRPr="0092358F">
        <w:rPr>
          <w:sz w:val="24"/>
        </w:rPr>
        <w:t xml:space="preserve"> ;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Por voir dire l</w:t>
      </w:r>
      <w:r w:rsidR="00A56E38" w:rsidRPr="0092358F">
        <w:rPr>
          <w:sz w:val="24"/>
        </w:rPr>
        <w:t>’</w:t>
      </w:r>
      <w:r w:rsidRPr="0092358F">
        <w:rPr>
          <w:sz w:val="24"/>
        </w:rPr>
        <w:t>a l</w:t>
      </w:r>
      <w:r w:rsidR="00A56E38" w:rsidRPr="0092358F">
        <w:rPr>
          <w:sz w:val="24"/>
        </w:rPr>
        <w:t>’</w:t>
      </w:r>
      <w:r w:rsidRPr="0092358F">
        <w:rPr>
          <w:sz w:val="24"/>
        </w:rPr>
        <w:t>en conclus.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Or eſt en ſon païs reclus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A Saint-Amor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Et nus ne fet por lui clamor.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Or ipuet fère lonc demor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Que je l</w:t>
      </w:r>
      <w:r w:rsidR="00B76A4D">
        <w:rPr>
          <w:sz w:val="24"/>
        </w:rPr>
        <w:t>’</w:t>
      </w:r>
      <w:r w:rsidR="00552A81" w:rsidRPr="0092358F">
        <w:rPr>
          <w:sz w:val="24"/>
        </w:rPr>
        <w:t>i lais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Quai vérité a fet ſon lais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Ne l</w:t>
      </w:r>
      <w:r w:rsidR="00A56E38" w:rsidRPr="0092358F">
        <w:rPr>
          <w:sz w:val="24"/>
        </w:rPr>
        <w:t>’</w:t>
      </w:r>
      <w:r w:rsidRPr="0092358F">
        <w:rPr>
          <w:sz w:val="24"/>
        </w:rPr>
        <w:t>oſe dire clers ne lais :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Morte eſt Pitiez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Et Charitez &amp; Amiſtiez</w:t>
      </w:r>
      <w:r w:rsidR="00A56E38" w:rsidRPr="0092358F">
        <w:rPr>
          <w:sz w:val="24"/>
        </w:rPr>
        <w:t xml:space="preserve"> ;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Fors du règne les ont getiez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Ypocriſie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Et Vaine-Gloire &amp; Tricherie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Et Faus-Samblant &amp; dame Envie</w:t>
      </w:r>
      <w:r w:rsidRPr="0092358F">
        <w:rPr>
          <w:sz w:val="24"/>
          <w:vertAlign w:val="superscript"/>
        </w:rPr>
        <w:footnoteReference w:id="6"/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Qui tout enflame.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Savez porqoi</w:t>
      </w:r>
      <w:r w:rsidR="00A56E38" w:rsidRPr="0092358F">
        <w:rPr>
          <w:sz w:val="24"/>
        </w:rPr>
        <w:t xml:space="preserve"> ? </w:t>
      </w:r>
      <w:r w:rsidRPr="0092358F">
        <w:rPr>
          <w:sz w:val="24"/>
        </w:rPr>
        <w:t>Chaſcune eſt dame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C</w:t>
      </w:r>
      <w:r w:rsidR="00A56E38" w:rsidRPr="0092358F">
        <w:rPr>
          <w:sz w:val="24"/>
        </w:rPr>
        <w:t>’</w:t>
      </w:r>
      <w:r w:rsidRPr="0092358F">
        <w:rPr>
          <w:sz w:val="24"/>
        </w:rPr>
        <w:t>on doute plus le cors que l</w:t>
      </w:r>
      <w:r w:rsidR="00A56E38" w:rsidRPr="0092358F">
        <w:rPr>
          <w:sz w:val="24"/>
        </w:rPr>
        <w:t>’</w:t>
      </w:r>
      <w:r w:rsidRPr="0092358F">
        <w:rPr>
          <w:sz w:val="24"/>
        </w:rPr>
        <w:t>âme</w:t>
      </w:r>
      <w:r w:rsidR="00A56E38" w:rsidRPr="0092358F">
        <w:rPr>
          <w:sz w:val="24"/>
        </w:rPr>
        <w:t xml:space="preserve"> ;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Et d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autre part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Nus clers a provende ne part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N</w:t>
      </w:r>
      <w:r w:rsidR="00A56E38" w:rsidRPr="0092358F">
        <w:rPr>
          <w:sz w:val="24"/>
        </w:rPr>
        <w:t>’</w:t>
      </w:r>
      <w:r w:rsidRPr="0092358F">
        <w:rPr>
          <w:sz w:val="24"/>
        </w:rPr>
        <w:t>a dignité que l</w:t>
      </w:r>
      <w:r w:rsidR="00A56E38" w:rsidRPr="0092358F">
        <w:rPr>
          <w:sz w:val="24"/>
        </w:rPr>
        <w:t>’</w:t>
      </w:r>
      <w:r w:rsidRPr="0092358F">
        <w:rPr>
          <w:sz w:val="24"/>
        </w:rPr>
        <w:t>en départ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S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il n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eſt des lor.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Faus-Samblant &amp; Morte-Color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Emporte tout</w:t>
      </w:r>
      <w:r w:rsidR="00A56E38" w:rsidRPr="0092358F">
        <w:rPr>
          <w:sz w:val="24"/>
        </w:rPr>
        <w:t xml:space="preserve"> ; </w:t>
      </w:r>
      <w:r w:rsidRPr="0092358F">
        <w:rPr>
          <w:sz w:val="24"/>
        </w:rPr>
        <w:t>a ci dolor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Et grant contrère.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Li douz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li franz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li débonère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Cui l</w:t>
      </w:r>
      <w:r w:rsidR="00A56E38" w:rsidRPr="0092358F">
        <w:rPr>
          <w:sz w:val="24"/>
        </w:rPr>
        <w:t>’</w:t>
      </w:r>
      <w:r w:rsidRPr="0092358F">
        <w:rPr>
          <w:sz w:val="24"/>
        </w:rPr>
        <w:t>en ſoloit toz les biens fère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Sont en eſpace</w:t>
      </w:r>
      <w:r w:rsidR="00A56E38" w:rsidRPr="0092358F">
        <w:rPr>
          <w:sz w:val="24"/>
        </w:rPr>
        <w:t xml:space="preserve"> ;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 xml:space="preserve">« Et cil qui ont </w:t>
      </w:r>
      <w:r w:rsidR="00FD444A">
        <w:rPr>
          <w:sz w:val="24"/>
        </w:rPr>
        <w:t>f</w:t>
      </w:r>
      <w:r w:rsidRPr="0092358F">
        <w:rPr>
          <w:sz w:val="24"/>
        </w:rPr>
        <w:t>auce la face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Qui ſont de la devine grâce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Plain par defors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 xml:space="preserve">« Cil auront Dieu &amp; les tréſors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Qui de toz maus gardent les cors.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Sachiez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de voir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Mult a ſainte choſe en avoir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Quant tel gent la vuelent avoir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 Qui ſanz doutante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Ne feroient por toute France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lastRenderedPageBreak/>
        <w:t>« Juſqu</w:t>
      </w:r>
      <w:r w:rsidR="00A56E38" w:rsidRPr="0092358F">
        <w:rPr>
          <w:sz w:val="24"/>
        </w:rPr>
        <w:t>’</w:t>
      </w:r>
      <w:r w:rsidRPr="0092358F">
        <w:rPr>
          <w:sz w:val="24"/>
        </w:rPr>
        <w:t>au remors de conſciance.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Mès de celui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Me plaing qui ne trueve nului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Tant ait eſté amez de lui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Qui le requière.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 xml:space="preserve">« Si me complaing en tel manière :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Ha</w:t>
      </w:r>
      <w:r w:rsidR="00A56E38" w:rsidRPr="0092358F">
        <w:rPr>
          <w:sz w:val="24"/>
        </w:rPr>
        <w:t xml:space="preserve"> ! </w:t>
      </w:r>
      <w:r w:rsidRPr="0092358F">
        <w:rPr>
          <w:sz w:val="24"/>
        </w:rPr>
        <w:t>Fortune</w:t>
      </w:r>
      <w:r w:rsidR="00A56E38" w:rsidRPr="0092358F">
        <w:rPr>
          <w:sz w:val="24"/>
        </w:rPr>
        <w:t xml:space="preserve"> ! </w:t>
      </w:r>
      <w:r w:rsidRPr="0092358F">
        <w:rPr>
          <w:sz w:val="24"/>
        </w:rPr>
        <w:t>choſe légière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Qui oins devant &amp; poins derrière</w:t>
      </w:r>
      <w:r w:rsidRPr="0092358F">
        <w:rPr>
          <w:sz w:val="24"/>
          <w:vertAlign w:val="superscript"/>
        </w:rPr>
        <w:footnoteReference w:id="7"/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Comme es marraſtre</w:t>
      </w:r>
      <w:r w:rsidR="00A56E38" w:rsidRPr="0092358F">
        <w:rPr>
          <w:sz w:val="24"/>
        </w:rPr>
        <w:t xml:space="preserve"> !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Clergie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comme eſtes mi fillaſtre</w:t>
      </w:r>
      <w:r w:rsidR="00A56E38" w:rsidRPr="0092358F">
        <w:rPr>
          <w:sz w:val="24"/>
        </w:rPr>
        <w:t xml:space="preserve"> !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Oublié m</w:t>
      </w:r>
      <w:r w:rsidR="00A56E38" w:rsidRPr="0092358F">
        <w:rPr>
          <w:sz w:val="24"/>
        </w:rPr>
        <w:t>’</w:t>
      </w:r>
      <w:r w:rsidRPr="0092358F">
        <w:rPr>
          <w:sz w:val="24"/>
        </w:rPr>
        <w:t>ont prélat &amp; paſtre</w:t>
      </w:r>
      <w:r w:rsidRPr="0092358F">
        <w:rPr>
          <w:sz w:val="24"/>
          <w:vertAlign w:val="superscript"/>
        </w:rPr>
        <w:footnoteReference w:id="8"/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Chaſcuns m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eſloingne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A poi</w:t>
      </w:r>
      <w:r w:rsidRPr="0092358F">
        <w:rPr>
          <w:sz w:val="24"/>
          <w:vertAlign w:val="superscript"/>
        </w:rPr>
        <w:footnoteReference w:id="9"/>
      </w:r>
      <w:r w:rsidRPr="0092358F">
        <w:rPr>
          <w:sz w:val="24"/>
        </w:rPr>
        <w:t xml:space="preserve"> lor eſt de ma beſoingne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Séjorner l</w:t>
      </w:r>
      <w:r w:rsidR="00A56E38" w:rsidRPr="0092358F">
        <w:rPr>
          <w:sz w:val="24"/>
        </w:rPr>
        <w:t>’</w:t>
      </w:r>
      <w:r w:rsidRPr="0092358F">
        <w:rPr>
          <w:sz w:val="24"/>
        </w:rPr>
        <w:t>eſtuet en Borgoingne</w:t>
      </w:r>
      <w:r w:rsidRPr="0092358F">
        <w:rPr>
          <w:sz w:val="24"/>
          <w:vertAlign w:val="superscript"/>
        </w:rPr>
        <w:footnoteReference w:id="10"/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Mat &amp; confus.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D</w:t>
      </w:r>
      <w:r w:rsidR="00A56E38" w:rsidRPr="0092358F">
        <w:rPr>
          <w:sz w:val="24"/>
        </w:rPr>
        <w:t>’</w:t>
      </w:r>
      <w:r w:rsidRPr="0092358F">
        <w:rPr>
          <w:sz w:val="24"/>
        </w:rPr>
        <w:t>iluec ne ſe mouvra-il plus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 xml:space="preserve">« Ainz i fera </w:t>
      </w:r>
      <w:r w:rsidRPr="0092358F">
        <w:rPr>
          <w:iCs/>
          <w:sz w:val="24"/>
        </w:rPr>
        <w:t xml:space="preserve">ce </w:t>
      </w:r>
      <w:r w:rsidRPr="0092358F">
        <w:rPr>
          <w:sz w:val="24"/>
        </w:rPr>
        <w:t>ſeureplus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Qu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il a à vivre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Que jà n</w:t>
      </w:r>
      <w:r w:rsidR="00A56E38" w:rsidRPr="0092358F">
        <w:rPr>
          <w:sz w:val="24"/>
        </w:rPr>
        <w:t>’</w:t>
      </w:r>
      <w:r w:rsidRPr="0092358F">
        <w:rPr>
          <w:sz w:val="24"/>
        </w:rPr>
        <w:t>ert nus qui l</w:t>
      </w:r>
      <w:r w:rsidR="00A56E38" w:rsidRPr="0092358F">
        <w:rPr>
          <w:sz w:val="24"/>
        </w:rPr>
        <w:t>’</w:t>
      </w:r>
      <w:r w:rsidRPr="0092358F">
        <w:rPr>
          <w:sz w:val="24"/>
        </w:rPr>
        <w:t>en délivre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Eſcorpion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serpent &amp; guivre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L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ont aſſailli :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Par lor aſſaut l</w:t>
      </w:r>
      <w:r w:rsidR="00A56E38" w:rsidRPr="0092358F">
        <w:rPr>
          <w:sz w:val="24"/>
        </w:rPr>
        <w:t>’</w:t>
      </w:r>
      <w:r w:rsidRPr="0092358F">
        <w:rPr>
          <w:sz w:val="24"/>
        </w:rPr>
        <w:t>ont mal bailli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Et tuit mi droit li ſont failli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Qu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il trait avant.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Il auroit pais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de ce me vant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S</w:t>
      </w:r>
      <w:r w:rsidR="00A56E38" w:rsidRPr="0092358F">
        <w:rPr>
          <w:sz w:val="24"/>
        </w:rPr>
        <w:t>’</w:t>
      </w:r>
      <w:r w:rsidRPr="0092358F">
        <w:rPr>
          <w:sz w:val="24"/>
        </w:rPr>
        <w:t>il voloit jurer par convant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Que voirs fuſt fable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Et tors fuſt droiz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&amp; Diex déable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Et fors du ſens fuſſuent reſnable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 Et noirs fuſt blanz</w:t>
      </w:r>
      <w:r w:rsidR="00A56E38" w:rsidRPr="0092358F">
        <w:rPr>
          <w:sz w:val="24"/>
        </w:rPr>
        <w:t xml:space="preserve"> ;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Mès por tant puet uſer ſon tans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En tel eſtat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ſi com je pans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 Que ce déiſt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Ne que jusques là meſſéiſt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Comment que la choſe préiſt</w:t>
      </w:r>
      <w:r w:rsidR="00A56E38" w:rsidRPr="0092358F">
        <w:rPr>
          <w:sz w:val="24"/>
        </w:rPr>
        <w:t xml:space="preserve"> ;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Quar ce ſeroit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Deſléautez : n</w:t>
      </w:r>
      <w:r w:rsidR="00A56E38" w:rsidRPr="0092358F">
        <w:rPr>
          <w:sz w:val="24"/>
        </w:rPr>
        <w:t>’</w:t>
      </w:r>
      <w:r w:rsidRPr="0092358F">
        <w:rPr>
          <w:sz w:val="24"/>
        </w:rPr>
        <w:t>il ne l</w:t>
      </w:r>
      <w:r w:rsidR="00A56E38" w:rsidRPr="0092358F">
        <w:rPr>
          <w:sz w:val="24"/>
        </w:rPr>
        <w:t>’</w:t>
      </w:r>
      <w:r w:rsidRPr="0092358F">
        <w:rPr>
          <w:sz w:val="24"/>
        </w:rPr>
        <w:t xml:space="preserve"> feroit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lastRenderedPageBreak/>
        <w:t>« Ce ſai-je bien</w:t>
      </w:r>
      <w:r w:rsidR="00A56E38" w:rsidRPr="0092358F">
        <w:rPr>
          <w:sz w:val="24"/>
        </w:rPr>
        <w:t xml:space="preserve"> ; </w:t>
      </w:r>
      <w:r w:rsidRPr="0092358F">
        <w:rPr>
          <w:sz w:val="24"/>
        </w:rPr>
        <w:t>miex ameroit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Eſtre enmurez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Ou deſfez ou deſfigurez</w:t>
      </w:r>
      <w:r w:rsidRPr="0092358F">
        <w:rPr>
          <w:sz w:val="24"/>
          <w:vertAlign w:val="superscript"/>
        </w:rPr>
        <w:footnoteReference w:id="11"/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N</w:t>
      </w:r>
      <w:r w:rsidR="00A56E38" w:rsidRPr="0092358F">
        <w:rPr>
          <w:sz w:val="24"/>
        </w:rPr>
        <w:t>’</w:t>
      </w:r>
      <w:r w:rsidRPr="0092358F">
        <w:rPr>
          <w:sz w:val="24"/>
        </w:rPr>
        <w:t>il n</w:t>
      </w:r>
      <w:r w:rsidR="00A56E38" w:rsidRPr="0092358F">
        <w:rPr>
          <w:sz w:val="24"/>
        </w:rPr>
        <w:t>’</w:t>
      </w:r>
      <w:r w:rsidRPr="0092358F">
        <w:rPr>
          <w:sz w:val="24"/>
        </w:rPr>
        <w:t>ert jà ſi deſmeſurez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Que Diex ne veut :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Or ſoit ainſi comme eſtre puet.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Encor eſt Diex là où il ſuet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Ce ſai-je bien</w:t>
      </w:r>
      <w:r w:rsidR="00A56E38" w:rsidRPr="0092358F">
        <w:rPr>
          <w:sz w:val="24"/>
        </w:rPr>
        <w:t xml:space="preserve"> ;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Je ne me deſconfort de rien.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Paradis eſt de tel merrien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C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on ne l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a pas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Por Dieu flater iſnel le pas</w:t>
      </w:r>
      <w:r w:rsidR="00A56E38" w:rsidRPr="0092358F">
        <w:rPr>
          <w:sz w:val="24"/>
        </w:rPr>
        <w:t xml:space="preserve"> ;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Ainz covient maint félon treſpas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Au cors ſoufferre.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Por cheminer parmi la terre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Por les bones viandes guerre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N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eſt-on pas ſains</w:t>
      </w:r>
      <w:r w:rsidR="00A56E38" w:rsidRPr="0092358F">
        <w:rPr>
          <w:sz w:val="24"/>
        </w:rPr>
        <w:t xml:space="preserve"> ;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S</w:t>
      </w:r>
      <w:r w:rsidR="00A56E38" w:rsidRPr="0092358F">
        <w:rPr>
          <w:sz w:val="24"/>
        </w:rPr>
        <w:t>’</w:t>
      </w:r>
      <w:r w:rsidRPr="0092358F">
        <w:rPr>
          <w:sz w:val="24"/>
        </w:rPr>
        <w:t>il muert por moi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ſ</w:t>
      </w:r>
      <w:r w:rsidR="00A56E38" w:rsidRPr="0092358F">
        <w:rPr>
          <w:sz w:val="24"/>
        </w:rPr>
        <w:t>’</w:t>
      </w:r>
      <w:r w:rsidRPr="0092358F">
        <w:rPr>
          <w:sz w:val="24"/>
        </w:rPr>
        <w:t xml:space="preserve"> ert de moi plains.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Voir dires a couſté à mains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Et couſtera</w:t>
      </w:r>
      <w:r w:rsidR="00A56E38" w:rsidRPr="0092358F">
        <w:rPr>
          <w:sz w:val="24"/>
        </w:rPr>
        <w:t xml:space="preserve"> ;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Mès Diex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qui eſt &amp; qui ſera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S</w:t>
      </w:r>
      <w:r w:rsidR="00A56E38" w:rsidRPr="0092358F">
        <w:rPr>
          <w:sz w:val="24"/>
        </w:rPr>
        <w:t>’</w:t>
      </w:r>
      <w:r w:rsidRPr="0092358F">
        <w:rPr>
          <w:sz w:val="24"/>
        </w:rPr>
        <w:t>il veut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en pou d</w:t>
      </w:r>
      <w:r w:rsidR="00A56E38" w:rsidRPr="0092358F">
        <w:rPr>
          <w:sz w:val="24"/>
        </w:rPr>
        <w:t>’</w:t>
      </w:r>
      <w:r w:rsidRPr="0092358F">
        <w:rPr>
          <w:sz w:val="24"/>
        </w:rPr>
        <w:t>eure fera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Ceſt bruit remaindre :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L</w:t>
      </w:r>
      <w:r w:rsidR="00A56E38" w:rsidRPr="0092358F">
        <w:rPr>
          <w:sz w:val="24"/>
        </w:rPr>
        <w:t>’</w:t>
      </w:r>
      <w:r w:rsidRPr="0092358F">
        <w:rPr>
          <w:sz w:val="24"/>
        </w:rPr>
        <w:t>en a véu remanoir graindre.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Qui verra .ij. cierges eſtaindre</w:t>
      </w:r>
      <w:r w:rsidRPr="0092358F">
        <w:rPr>
          <w:sz w:val="24"/>
          <w:vertAlign w:val="superscript"/>
        </w:rPr>
        <w:footnoteReference w:id="12"/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Lors ſi verra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Comment Jhéſu-Criſt ouverra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Qui maint orguillex à terre a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Pleſſié &amp; mis.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Se il eſt por moi ſanz amis</w:t>
      </w:r>
      <w:r w:rsidR="00A56E38" w:rsidRPr="0092358F">
        <w:rPr>
          <w:sz w:val="24"/>
        </w:rPr>
        <w:t xml:space="preserve">, </w:t>
      </w:r>
      <w:r w:rsidRPr="0092358F">
        <w:rPr>
          <w:sz w:val="24"/>
        </w:rPr>
        <w:t>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Diex s</w:t>
      </w:r>
      <w:r w:rsidR="00A56E38" w:rsidRPr="0092358F">
        <w:rPr>
          <w:sz w:val="24"/>
        </w:rPr>
        <w:t>’</w:t>
      </w:r>
      <w:r w:rsidRPr="0092358F">
        <w:rPr>
          <w:sz w:val="24"/>
        </w:rPr>
        <w:t>ert en poi d</w:t>
      </w:r>
      <w:r w:rsidR="00A56E38" w:rsidRPr="0092358F">
        <w:rPr>
          <w:sz w:val="24"/>
        </w:rPr>
        <w:t>’</w:t>
      </w:r>
      <w:r w:rsidRPr="0092358F">
        <w:rPr>
          <w:sz w:val="24"/>
        </w:rPr>
        <w:t>eure entremis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De lui ſecorre.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Or lera donc fortune corre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Qu</w:t>
      </w:r>
      <w:r w:rsidR="00A56E38" w:rsidRPr="0092358F">
        <w:rPr>
          <w:sz w:val="24"/>
        </w:rPr>
        <w:t>’</w:t>
      </w:r>
      <w:r w:rsidRPr="0092358F">
        <w:rPr>
          <w:sz w:val="24"/>
        </w:rPr>
        <w:t>encontre li ne puet-il corre</w:t>
      </w:r>
      <w:r w:rsidR="00A56E38" w:rsidRPr="0092358F">
        <w:rPr>
          <w:sz w:val="24"/>
        </w:rPr>
        <w:t xml:space="preserve"> ;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C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eſt or la ſomme.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Où a-il nul ſi vaillant homme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Qui por l</w:t>
      </w:r>
      <w:r w:rsidR="00A56E38" w:rsidRPr="0092358F">
        <w:rPr>
          <w:sz w:val="24"/>
        </w:rPr>
        <w:t>’</w:t>
      </w:r>
      <w:r w:rsidRPr="0092358F">
        <w:rPr>
          <w:sz w:val="24"/>
        </w:rPr>
        <w:t>apoſtoile de Romme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Ne por le Roi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lastRenderedPageBreak/>
        <w:t>« Ne veut deſréer ſon erroi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Ainz en a ſouffert le deſroi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De perdre honor</w:t>
      </w:r>
      <w:r w:rsidR="00A56E38" w:rsidRPr="0092358F">
        <w:rPr>
          <w:sz w:val="24"/>
        </w:rPr>
        <w:t xml:space="preserve"> ?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L</w:t>
      </w:r>
      <w:r w:rsidR="00A56E38" w:rsidRPr="0092358F">
        <w:rPr>
          <w:sz w:val="24"/>
        </w:rPr>
        <w:t>’</w:t>
      </w:r>
      <w:r w:rsidRPr="0092358F">
        <w:rPr>
          <w:sz w:val="24"/>
        </w:rPr>
        <w:t>en l</w:t>
      </w:r>
      <w:r w:rsidR="00A56E38" w:rsidRPr="0092358F">
        <w:rPr>
          <w:sz w:val="24"/>
        </w:rPr>
        <w:t>’</w:t>
      </w:r>
      <w:r w:rsidRPr="0092358F">
        <w:rPr>
          <w:sz w:val="24"/>
        </w:rPr>
        <w:t>apeloit meſtre &amp; ſeignor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Et de toz meſtres</w:t>
      </w:r>
      <w:r w:rsidRPr="0092358F">
        <w:rPr>
          <w:sz w:val="24"/>
          <w:vertAlign w:val="superscript"/>
        </w:rPr>
        <w:footnoteReference w:id="13"/>
      </w:r>
      <w:r w:rsidRPr="0092358F">
        <w:rPr>
          <w:sz w:val="24"/>
        </w:rPr>
        <w:t xml:space="preserve"> le greignor</w:t>
      </w:r>
      <w:r w:rsidR="00A56E38" w:rsidRPr="0092358F">
        <w:rPr>
          <w:sz w:val="24"/>
        </w:rPr>
        <w:t xml:space="preserve">,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Seignor &amp; meſtre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Li enfant que vous verrez neſtre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 xml:space="preserve">« Vous feront encore herbe peſtre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</w:t>
      </w:r>
      <w:r w:rsidR="00A56E38" w:rsidRPr="0092358F">
        <w:rPr>
          <w:sz w:val="24"/>
        </w:rPr>
        <w:t xml:space="preserve"> </w:t>
      </w:r>
      <w:r w:rsidR="00552A81" w:rsidRPr="0092358F">
        <w:rPr>
          <w:sz w:val="24"/>
        </w:rPr>
        <w:t>Se il deviennent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De cels qui enſamble ſe tienent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Et c</w:t>
      </w:r>
      <w:r w:rsidR="00A56E38" w:rsidRPr="0092358F">
        <w:rPr>
          <w:sz w:val="24"/>
        </w:rPr>
        <w:t>’</w:t>
      </w:r>
      <w:r w:rsidRPr="0092358F">
        <w:rPr>
          <w:sz w:val="24"/>
        </w:rPr>
        <w:t>il vivent qui les ſouſtiennent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Que j</w:t>
      </w:r>
      <w:r w:rsidR="00A56E38" w:rsidRPr="0092358F">
        <w:rPr>
          <w:sz w:val="24"/>
        </w:rPr>
        <w:t>’</w:t>
      </w:r>
      <w:r w:rsidR="00552A81" w:rsidRPr="0092358F">
        <w:rPr>
          <w:sz w:val="24"/>
        </w:rPr>
        <w:t>ai deſcrit</w:t>
      </w:r>
      <w:r w:rsidR="00A56E38" w:rsidRPr="0092358F">
        <w:rPr>
          <w:sz w:val="24"/>
        </w:rPr>
        <w:t xml:space="preserve"> !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 xml:space="preserve">« Or prions donques Jhéſu-Criſt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 xml:space="preserve">« Que ceſtui mete en ſon eſcrit 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Et en ſon règne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Là où les ſiens conduit &amp; maine</w:t>
      </w:r>
      <w:r w:rsidR="00A56E38" w:rsidRPr="0092358F">
        <w:rPr>
          <w:sz w:val="24"/>
        </w:rPr>
        <w:t xml:space="preserve"> ;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 Et ſi l</w:t>
      </w:r>
      <w:r w:rsidR="00A56E38" w:rsidRPr="0092358F">
        <w:rPr>
          <w:sz w:val="24"/>
        </w:rPr>
        <w:t>’</w:t>
      </w:r>
      <w:r w:rsidRPr="0092358F">
        <w:rPr>
          <w:sz w:val="24"/>
        </w:rPr>
        <w:t>en prit la ſouveraine</w:t>
      </w:r>
    </w:p>
    <w:p w:rsidR="00552A81" w:rsidRPr="0092358F" w:rsidRDefault="00E705FD" w:rsidP="00E705FD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552A81" w:rsidRPr="0092358F">
        <w:rPr>
          <w:sz w:val="24"/>
        </w:rPr>
        <w:t>« Virge Marie</w:t>
      </w:r>
      <w:r w:rsidR="00A56E38" w:rsidRPr="0092358F">
        <w:rPr>
          <w:sz w:val="24"/>
        </w:rPr>
        <w:t xml:space="preserve">, 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Qu</w:t>
      </w:r>
      <w:r w:rsidR="00A56E38" w:rsidRPr="0092358F">
        <w:rPr>
          <w:sz w:val="24"/>
        </w:rPr>
        <w:t>’</w:t>
      </w:r>
      <w:r w:rsidRPr="0092358F">
        <w:rPr>
          <w:sz w:val="24"/>
        </w:rPr>
        <w:t>avant que il perde la vie</w:t>
      </w:r>
    </w:p>
    <w:p w:rsidR="00552A81" w:rsidRPr="0092358F" w:rsidRDefault="00552A81" w:rsidP="00E705FD">
      <w:pPr>
        <w:spacing w:after="0"/>
        <w:ind w:firstLine="284"/>
        <w:rPr>
          <w:sz w:val="24"/>
        </w:rPr>
      </w:pPr>
      <w:r w:rsidRPr="0092358F">
        <w:rPr>
          <w:sz w:val="24"/>
        </w:rPr>
        <w:t>« Soit ſa volenté accomplie. »</w:t>
      </w:r>
    </w:p>
    <w:p w:rsidR="00552A81" w:rsidRPr="0092358F" w:rsidRDefault="00552A81" w:rsidP="00E705FD">
      <w:pPr>
        <w:suppressLineNumbers/>
        <w:spacing w:after="0"/>
        <w:ind w:firstLine="284"/>
        <w:rPr>
          <w:sz w:val="24"/>
        </w:rPr>
      </w:pPr>
      <w:r w:rsidRPr="0092358F">
        <w:rPr>
          <w:sz w:val="24"/>
        </w:rPr>
        <w:tab/>
      </w:r>
      <w:r w:rsidRPr="0092358F">
        <w:rPr>
          <w:sz w:val="24"/>
        </w:rPr>
        <w:tab/>
      </w:r>
      <w:r w:rsidRPr="0092358F">
        <w:rPr>
          <w:sz w:val="24"/>
        </w:rPr>
        <w:tab/>
        <w:t>Amen.</w:t>
      </w:r>
    </w:p>
    <w:p w:rsidR="00552A81" w:rsidRPr="0092358F" w:rsidRDefault="00552A81" w:rsidP="00E705FD">
      <w:pPr>
        <w:suppressLineNumbers/>
        <w:spacing w:after="0"/>
        <w:ind w:firstLine="284"/>
        <w:rPr>
          <w:sz w:val="24"/>
        </w:rPr>
      </w:pPr>
    </w:p>
    <w:p w:rsidR="00552A81" w:rsidRPr="0092358F" w:rsidRDefault="00552A81" w:rsidP="00E705FD">
      <w:pPr>
        <w:suppressLineNumbers/>
        <w:spacing w:after="0"/>
        <w:ind w:firstLine="284"/>
        <w:rPr>
          <w:sz w:val="24"/>
        </w:rPr>
      </w:pPr>
      <w:r w:rsidRPr="0092358F">
        <w:rPr>
          <w:sz w:val="24"/>
        </w:rPr>
        <w:t>Explicit de mestre Guillaume de Saint-Amor</w:t>
      </w:r>
    </w:p>
    <w:p w:rsidR="00552A81" w:rsidRPr="0092358F" w:rsidRDefault="00552A81" w:rsidP="00E705FD">
      <w:pPr>
        <w:suppressLineNumbers/>
        <w:spacing w:after="0"/>
        <w:ind w:firstLine="284"/>
        <w:rPr>
          <w:sz w:val="24"/>
        </w:rPr>
      </w:pPr>
      <w:r w:rsidRPr="0092358F">
        <w:rPr>
          <w:sz w:val="24"/>
        </w:rPr>
        <w:t>ou Explicit la Complainte de Saint-Amor.</w:t>
      </w:r>
    </w:p>
    <w:sectPr w:rsidR="00552A81" w:rsidRPr="0092358F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691" w:rsidRDefault="00496691" w:rsidP="00803247">
      <w:pPr>
        <w:spacing w:after="0" w:line="240" w:lineRule="auto"/>
      </w:pPr>
      <w:r>
        <w:separator/>
      </w:r>
    </w:p>
  </w:endnote>
  <w:endnote w:type="continuationSeparator" w:id="1">
    <w:p w:rsidR="00496691" w:rsidRDefault="00496691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691" w:rsidRDefault="00496691" w:rsidP="00803247">
      <w:pPr>
        <w:spacing w:after="0" w:line="240" w:lineRule="auto"/>
      </w:pPr>
      <w:r>
        <w:separator/>
      </w:r>
    </w:p>
  </w:footnote>
  <w:footnote w:type="continuationSeparator" w:id="1">
    <w:p w:rsidR="00496691" w:rsidRDefault="00496691" w:rsidP="00803247">
      <w:pPr>
        <w:spacing w:after="0" w:line="240" w:lineRule="auto"/>
      </w:pPr>
      <w:r>
        <w:continuationSeparator/>
      </w:r>
    </w:p>
  </w:footnote>
  <w:footnote w:id="2">
    <w:p w:rsidR="00552A81" w:rsidRPr="0092358F" w:rsidRDefault="00552A81" w:rsidP="00E705FD">
      <w:pPr>
        <w:pStyle w:val="Notedebasdepage"/>
        <w:ind w:firstLine="284"/>
        <w:jc w:val="both"/>
        <w:rPr>
          <w:sz w:val="22"/>
        </w:rPr>
      </w:pPr>
      <w:r w:rsidRPr="0092358F">
        <w:rPr>
          <w:rStyle w:val="Appelnotedebasdep"/>
          <w:sz w:val="22"/>
        </w:rPr>
        <w:footnoteRef/>
      </w:r>
      <w:r w:rsidRPr="0092358F">
        <w:rPr>
          <w:sz w:val="22"/>
        </w:rPr>
        <w:t xml:space="preserve"> Cette pièce doit être du même temps que la précédente</w:t>
      </w:r>
      <w:r w:rsidR="00A56E38" w:rsidRPr="0092358F">
        <w:rPr>
          <w:sz w:val="22"/>
        </w:rPr>
        <w:t xml:space="preserve"> ; </w:t>
      </w:r>
      <w:r w:rsidRPr="0092358F">
        <w:rPr>
          <w:sz w:val="22"/>
        </w:rPr>
        <w:t>mais elle n</w:t>
      </w:r>
      <w:r w:rsidR="00A56E38" w:rsidRPr="0092358F">
        <w:rPr>
          <w:sz w:val="22"/>
        </w:rPr>
        <w:t>’</w:t>
      </w:r>
      <w:r w:rsidRPr="0092358F">
        <w:rPr>
          <w:sz w:val="22"/>
        </w:rPr>
        <w:t>a pas tout à fait le même carac</w:t>
      </w:r>
      <w:r w:rsidRPr="0092358F">
        <w:rPr>
          <w:sz w:val="22"/>
        </w:rPr>
        <w:softHyphen/>
        <w:t>tère. Elle se tient dans un thème plus général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plus vague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et n</w:t>
      </w:r>
      <w:r w:rsidR="00A56E38" w:rsidRPr="0092358F">
        <w:rPr>
          <w:sz w:val="22"/>
        </w:rPr>
        <w:t>’</w:t>
      </w:r>
      <w:r w:rsidRPr="0092358F">
        <w:rPr>
          <w:sz w:val="22"/>
        </w:rPr>
        <w:t>aborde pas les sujets aussi carrément que l</w:t>
      </w:r>
      <w:r w:rsidR="00A56E38" w:rsidRPr="0092358F">
        <w:rPr>
          <w:sz w:val="22"/>
        </w:rPr>
        <w:t>’</w:t>
      </w:r>
      <w:r w:rsidRPr="0092358F">
        <w:rPr>
          <w:sz w:val="22"/>
        </w:rPr>
        <w:t>autre. Il est vrai que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dans cette dernière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le trouvère se met lui-même en scène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à la hauteur des personnages dont il parle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et qu</w:t>
      </w:r>
      <w:r w:rsidR="00A56E38" w:rsidRPr="0092358F">
        <w:rPr>
          <w:sz w:val="22"/>
        </w:rPr>
        <w:t>’</w:t>
      </w:r>
      <w:r w:rsidRPr="0092358F">
        <w:rPr>
          <w:sz w:val="22"/>
        </w:rPr>
        <w:t>il ne craint pas d</w:t>
      </w:r>
      <w:r w:rsidR="00A56E38" w:rsidRPr="0092358F">
        <w:rPr>
          <w:sz w:val="22"/>
        </w:rPr>
        <w:t>’</w:t>
      </w:r>
      <w:r w:rsidRPr="0092358F">
        <w:rPr>
          <w:sz w:val="22"/>
        </w:rPr>
        <w:t>attaquer le roi et les prélats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au nom de la justice et de l</w:t>
      </w:r>
      <w:r w:rsidR="00A56E38" w:rsidRPr="0092358F">
        <w:rPr>
          <w:sz w:val="22"/>
        </w:rPr>
        <w:t>’</w:t>
      </w:r>
      <w:r w:rsidRPr="0092358F">
        <w:rPr>
          <w:sz w:val="22"/>
        </w:rPr>
        <w:t>opi</w:t>
      </w:r>
      <w:r w:rsidRPr="0092358F">
        <w:rPr>
          <w:sz w:val="22"/>
        </w:rPr>
        <w:softHyphen/>
        <w:t>nion publique.</w:t>
      </w:r>
    </w:p>
  </w:footnote>
  <w:footnote w:id="3">
    <w:p w:rsidR="00552A81" w:rsidRPr="0092358F" w:rsidRDefault="00552A81" w:rsidP="00E705FD">
      <w:pPr>
        <w:pStyle w:val="Notedebasdepage"/>
        <w:ind w:firstLine="284"/>
        <w:jc w:val="both"/>
        <w:rPr>
          <w:iCs/>
          <w:sz w:val="22"/>
        </w:rPr>
      </w:pPr>
      <w:r w:rsidRPr="0092358F">
        <w:rPr>
          <w:rStyle w:val="Appelnotedebasdep"/>
          <w:sz w:val="22"/>
        </w:rPr>
        <w:footnoteRef/>
      </w:r>
      <w:r w:rsidRPr="0092358F">
        <w:rPr>
          <w:sz w:val="22"/>
        </w:rPr>
        <w:t xml:space="preserve"> </w:t>
      </w:r>
      <w:r w:rsidRPr="0092358F">
        <w:rPr>
          <w:i/>
          <w:iCs/>
          <w:sz w:val="22"/>
        </w:rPr>
        <w:t>Berele</w:t>
      </w:r>
      <w:r w:rsidR="00A56E38" w:rsidRPr="0092358F">
        <w:rPr>
          <w:iCs/>
          <w:sz w:val="22"/>
        </w:rPr>
        <w:t xml:space="preserve">, </w:t>
      </w:r>
      <w:r w:rsidRPr="0092358F">
        <w:rPr>
          <w:sz w:val="22"/>
        </w:rPr>
        <w:t>dispute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contestation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querelle</w:t>
      </w:r>
      <w:r w:rsidR="00A56E38" w:rsidRPr="0092358F">
        <w:rPr>
          <w:sz w:val="22"/>
        </w:rPr>
        <w:t xml:space="preserve"> ; </w:t>
      </w:r>
      <w:r w:rsidRPr="0092358F">
        <w:rPr>
          <w:iCs/>
          <w:sz w:val="22"/>
        </w:rPr>
        <w:t xml:space="preserve">en </w:t>
      </w:r>
      <w:r w:rsidRPr="0092358F">
        <w:rPr>
          <w:sz w:val="22"/>
        </w:rPr>
        <w:t xml:space="preserve">bas latin </w:t>
      </w:r>
      <w:r w:rsidRPr="0092358F">
        <w:rPr>
          <w:i/>
          <w:iCs/>
          <w:sz w:val="22"/>
        </w:rPr>
        <w:t>berellus</w:t>
      </w:r>
      <w:r w:rsidRPr="0092358F">
        <w:rPr>
          <w:iCs/>
          <w:sz w:val="22"/>
        </w:rPr>
        <w:t>.</w:t>
      </w:r>
    </w:p>
  </w:footnote>
  <w:footnote w:id="4">
    <w:p w:rsidR="00552A81" w:rsidRPr="0092358F" w:rsidRDefault="00552A81" w:rsidP="00E705FD">
      <w:pPr>
        <w:pStyle w:val="Notedebasdepage"/>
        <w:ind w:firstLine="284"/>
        <w:jc w:val="both"/>
        <w:rPr>
          <w:sz w:val="22"/>
        </w:rPr>
      </w:pPr>
      <w:r w:rsidRPr="0092358F">
        <w:rPr>
          <w:rStyle w:val="Appelnotedebasdep"/>
          <w:sz w:val="22"/>
        </w:rPr>
        <w:footnoteRef/>
      </w:r>
      <w:r w:rsidRPr="0092358F">
        <w:rPr>
          <w:sz w:val="22"/>
        </w:rPr>
        <w:t xml:space="preserve"> Allusion à l</w:t>
      </w:r>
      <w:r w:rsidR="00A56E38" w:rsidRPr="0092358F">
        <w:rPr>
          <w:sz w:val="22"/>
        </w:rPr>
        <w:t>’</w:t>
      </w:r>
      <w:r w:rsidRPr="0092358F">
        <w:rPr>
          <w:sz w:val="22"/>
        </w:rPr>
        <w:t>exil de Guillaume de Saint-Amour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retiré dans son pays.</w:t>
      </w:r>
    </w:p>
  </w:footnote>
  <w:footnote w:id="5">
    <w:p w:rsidR="00552A81" w:rsidRPr="0092358F" w:rsidRDefault="00552A81" w:rsidP="00E705FD">
      <w:pPr>
        <w:pStyle w:val="Notedebasdepage"/>
        <w:ind w:firstLine="284"/>
        <w:jc w:val="both"/>
        <w:rPr>
          <w:sz w:val="22"/>
        </w:rPr>
      </w:pPr>
      <w:r w:rsidRPr="0092358F">
        <w:rPr>
          <w:rStyle w:val="Appelnotedebasdep"/>
          <w:sz w:val="22"/>
        </w:rPr>
        <w:footnoteRef/>
      </w:r>
      <w:r w:rsidRPr="0092358F">
        <w:rPr>
          <w:sz w:val="22"/>
        </w:rPr>
        <w:t xml:space="preserve"> C</w:t>
      </w:r>
      <w:r w:rsidR="00A56E38" w:rsidRPr="0092358F">
        <w:rPr>
          <w:sz w:val="22"/>
        </w:rPr>
        <w:t>’</w:t>
      </w:r>
      <w:r w:rsidRPr="0092358F">
        <w:rPr>
          <w:sz w:val="22"/>
        </w:rPr>
        <w:t xml:space="preserve">est-à dire : Vous vous êtes moqués de lui. – Les habitants de </w:t>
      </w:r>
      <w:r w:rsidRPr="0092358F">
        <w:rPr>
          <w:i/>
          <w:iCs/>
          <w:sz w:val="22"/>
        </w:rPr>
        <w:t xml:space="preserve">Château-Landon </w:t>
      </w:r>
      <w:r w:rsidRPr="0092358F">
        <w:rPr>
          <w:sz w:val="22"/>
        </w:rPr>
        <w:t>passaient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en effet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 xml:space="preserve">pour être très-satiriques. On retrouve ce proverbe : </w:t>
      </w:r>
      <w:r w:rsidRPr="0092358F">
        <w:rPr>
          <w:i/>
          <w:iCs/>
          <w:sz w:val="22"/>
        </w:rPr>
        <w:t>La Moquerie de Château-Landon</w:t>
      </w:r>
      <w:r w:rsidR="00A56E38" w:rsidRPr="0092358F">
        <w:rPr>
          <w:iCs/>
          <w:sz w:val="22"/>
        </w:rPr>
        <w:t xml:space="preserve">, </w:t>
      </w:r>
      <w:r w:rsidRPr="0092358F">
        <w:rPr>
          <w:sz w:val="22"/>
        </w:rPr>
        <w:t>parmi ceux qui com</w:t>
      </w:r>
      <w:r w:rsidRPr="0092358F">
        <w:rPr>
          <w:sz w:val="22"/>
        </w:rPr>
        <w:softHyphen/>
        <w:t xml:space="preserve">posent la pièce intitulée : </w:t>
      </w:r>
      <w:r w:rsidRPr="0092358F">
        <w:rPr>
          <w:i/>
          <w:iCs/>
          <w:sz w:val="22"/>
        </w:rPr>
        <w:t>De l</w:t>
      </w:r>
      <w:r w:rsidR="00A56E38" w:rsidRPr="0092358F">
        <w:rPr>
          <w:i/>
          <w:iCs/>
          <w:sz w:val="22"/>
        </w:rPr>
        <w:t>’</w:t>
      </w:r>
      <w:r w:rsidRPr="0092358F">
        <w:rPr>
          <w:i/>
          <w:iCs/>
          <w:sz w:val="22"/>
        </w:rPr>
        <w:t>Apostoile</w:t>
      </w:r>
      <w:r w:rsidR="00A56E38" w:rsidRPr="0092358F">
        <w:rPr>
          <w:iCs/>
          <w:sz w:val="22"/>
        </w:rPr>
        <w:t xml:space="preserve">, </w:t>
      </w:r>
      <w:r w:rsidRPr="0092358F">
        <w:rPr>
          <w:sz w:val="22"/>
        </w:rPr>
        <w:t>et qu</w:t>
      </w:r>
      <w:r w:rsidR="00A56E38" w:rsidRPr="0092358F">
        <w:rPr>
          <w:sz w:val="22"/>
        </w:rPr>
        <w:t>’</w:t>
      </w:r>
      <w:r w:rsidRPr="0092358F">
        <w:rPr>
          <w:sz w:val="22"/>
        </w:rPr>
        <w:t>a publiés et commentés M. Crapelet (Paris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1831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 xml:space="preserve">grand in-8°). On lit également dans les </w:t>
      </w:r>
      <w:r w:rsidRPr="0092358F">
        <w:rPr>
          <w:i/>
          <w:iCs/>
          <w:sz w:val="22"/>
        </w:rPr>
        <w:t xml:space="preserve">Miracles de sainte Geneviève </w:t>
      </w:r>
      <w:r w:rsidRPr="0092358F">
        <w:rPr>
          <w:sz w:val="22"/>
        </w:rPr>
        <w:t xml:space="preserve">(voyez mon édition de ce mystère dans mon premier volume des </w:t>
      </w:r>
      <w:r w:rsidRPr="0092358F">
        <w:rPr>
          <w:i/>
          <w:iCs/>
          <w:sz w:val="22"/>
        </w:rPr>
        <w:t>Mystères inédits du XV</w:t>
      </w:r>
      <w:r w:rsidRPr="0092358F">
        <w:rPr>
          <w:i/>
          <w:iCs/>
          <w:sz w:val="22"/>
          <w:vertAlign w:val="superscript"/>
        </w:rPr>
        <w:t>e</w:t>
      </w:r>
      <w:r w:rsidRPr="0092358F">
        <w:rPr>
          <w:i/>
          <w:iCs/>
          <w:sz w:val="22"/>
        </w:rPr>
        <w:t xml:space="preserve"> siècle</w:t>
      </w:r>
      <w:r w:rsidR="00A56E38" w:rsidRPr="0092358F">
        <w:rPr>
          <w:iCs/>
          <w:sz w:val="22"/>
        </w:rPr>
        <w:t xml:space="preserve">, </w:t>
      </w:r>
      <w:r w:rsidRPr="0092358F">
        <w:rPr>
          <w:sz w:val="22"/>
        </w:rPr>
        <w:t>page 263)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à propos d</w:t>
      </w:r>
      <w:r w:rsidR="00A56E38" w:rsidRPr="0092358F">
        <w:rPr>
          <w:sz w:val="22"/>
        </w:rPr>
        <w:t>’</w:t>
      </w:r>
      <w:r w:rsidRPr="0092358F">
        <w:rPr>
          <w:sz w:val="22"/>
        </w:rPr>
        <w:t>un certain Tié</w:t>
      </w:r>
      <w:r w:rsidRPr="0092358F">
        <w:rPr>
          <w:sz w:val="22"/>
        </w:rPr>
        <w:softHyphen/>
        <w:t>bault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grand faiseur de mauvaises plaisanteries :</w:t>
      </w:r>
    </w:p>
    <w:p w:rsidR="00552A81" w:rsidRPr="0092358F" w:rsidRDefault="00E705FD" w:rsidP="00E705FD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52A81" w:rsidRPr="0092358F">
        <w:rPr>
          <w:sz w:val="22"/>
        </w:rPr>
        <w:t>Il fut né à Chaſteau-Landon</w:t>
      </w:r>
      <w:r w:rsidR="00A56E38" w:rsidRPr="0092358F">
        <w:rPr>
          <w:sz w:val="22"/>
        </w:rPr>
        <w:t xml:space="preserve">, </w:t>
      </w:r>
    </w:p>
    <w:p w:rsidR="00552A81" w:rsidRPr="0092358F" w:rsidRDefault="00E705FD" w:rsidP="00E705FD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52A81" w:rsidRPr="0092358F">
        <w:rPr>
          <w:sz w:val="22"/>
        </w:rPr>
        <w:t>Sire</w:t>
      </w:r>
      <w:r w:rsidR="00A56E38" w:rsidRPr="0092358F">
        <w:rPr>
          <w:sz w:val="22"/>
        </w:rPr>
        <w:t xml:space="preserve">, </w:t>
      </w:r>
      <w:r w:rsidR="00F61507">
        <w:rPr>
          <w:sz w:val="22"/>
        </w:rPr>
        <w:t>pour Dieu ne vous deſplaiſe ;</w:t>
      </w:r>
    </w:p>
    <w:p w:rsidR="00552A81" w:rsidRPr="0092358F" w:rsidRDefault="00E705FD" w:rsidP="00E705FD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52A81" w:rsidRPr="0092358F">
        <w:rPr>
          <w:sz w:val="22"/>
        </w:rPr>
        <w:t>Jamais il ne dormiroit aiſe</w:t>
      </w:r>
    </w:p>
    <w:p w:rsidR="00552A81" w:rsidRPr="0092358F" w:rsidRDefault="00E705FD" w:rsidP="00E705FD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52A81" w:rsidRPr="0092358F">
        <w:rPr>
          <w:sz w:val="22"/>
        </w:rPr>
        <w:t>S</w:t>
      </w:r>
      <w:r w:rsidR="00A56E38" w:rsidRPr="0092358F">
        <w:rPr>
          <w:sz w:val="22"/>
        </w:rPr>
        <w:t>’</w:t>
      </w:r>
      <w:r w:rsidR="00552A81" w:rsidRPr="0092358F">
        <w:rPr>
          <w:sz w:val="22"/>
        </w:rPr>
        <w:t>il ne moquoit : c</w:t>
      </w:r>
      <w:r w:rsidR="00A56E38" w:rsidRPr="0092358F">
        <w:rPr>
          <w:sz w:val="22"/>
        </w:rPr>
        <w:t>’</w:t>
      </w:r>
      <w:r w:rsidR="00552A81" w:rsidRPr="0092358F">
        <w:rPr>
          <w:sz w:val="22"/>
        </w:rPr>
        <w:t>eſt ſa nature.</w:t>
      </w:r>
    </w:p>
    <w:p w:rsidR="00552A81" w:rsidRPr="0092358F" w:rsidRDefault="00552A81" w:rsidP="00E705FD">
      <w:pPr>
        <w:pStyle w:val="Notedebasdepage"/>
        <w:ind w:firstLine="284"/>
        <w:jc w:val="both"/>
        <w:rPr>
          <w:sz w:val="22"/>
        </w:rPr>
      </w:pPr>
      <w:r w:rsidRPr="0092358F">
        <w:rPr>
          <w:sz w:val="22"/>
        </w:rPr>
        <w:t>On trouve encore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 xml:space="preserve">dans le recueil des </w:t>
      </w:r>
      <w:r w:rsidRPr="0092358F">
        <w:rPr>
          <w:i/>
          <w:iCs/>
          <w:sz w:val="22"/>
        </w:rPr>
        <w:t>Contes populaires</w:t>
      </w:r>
      <w:r w:rsidR="00A56E38" w:rsidRPr="0092358F">
        <w:rPr>
          <w:i/>
          <w:iCs/>
          <w:sz w:val="22"/>
        </w:rPr>
        <w:t xml:space="preserve">, </w:t>
      </w:r>
      <w:r w:rsidRPr="0092358F">
        <w:rPr>
          <w:i/>
          <w:iCs/>
          <w:sz w:val="22"/>
        </w:rPr>
        <w:t>traditions</w:t>
      </w:r>
      <w:r w:rsidR="00A56E38" w:rsidRPr="0092358F">
        <w:rPr>
          <w:i/>
          <w:iCs/>
          <w:sz w:val="22"/>
        </w:rPr>
        <w:t xml:space="preserve">, </w:t>
      </w:r>
      <w:r w:rsidRPr="0092358F">
        <w:rPr>
          <w:i/>
          <w:iCs/>
          <w:sz w:val="22"/>
        </w:rPr>
        <w:t>c</w:t>
      </w:r>
      <w:r w:rsidRPr="0092358F">
        <w:rPr>
          <w:sz w:val="22"/>
        </w:rPr>
        <w:t>r</w:t>
      </w:r>
      <w:r w:rsidRPr="0092358F">
        <w:rPr>
          <w:i/>
          <w:iCs/>
          <w:sz w:val="22"/>
        </w:rPr>
        <w:t>oyances superstitieuses</w:t>
      </w:r>
      <w:r w:rsidR="00A56E38" w:rsidRPr="0092358F">
        <w:rPr>
          <w:i/>
          <w:iCs/>
          <w:sz w:val="22"/>
        </w:rPr>
        <w:t xml:space="preserve">, </w:t>
      </w:r>
      <w:r w:rsidRPr="0092358F">
        <w:rPr>
          <w:i/>
          <w:iCs/>
          <w:sz w:val="22"/>
        </w:rPr>
        <w:t>proverbes</w:t>
      </w:r>
      <w:r w:rsidR="00A56E38" w:rsidRPr="0092358F">
        <w:rPr>
          <w:i/>
          <w:iCs/>
          <w:sz w:val="22"/>
        </w:rPr>
        <w:t xml:space="preserve">, </w:t>
      </w:r>
      <w:r w:rsidRPr="0092358F">
        <w:rPr>
          <w:i/>
          <w:iCs/>
          <w:sz w:val="22"/>
        </w:rPr>
        <w:t>et dictons applicables à des villes de la Lorraine</w:t>
      </w:r>
      <w:r w:rsidR="00A56E38" w:rsidRPr="0092358F">
        <w:rPr>
          <w:i/>
          <w:iCs/>
          <w:sz w:val="22"/>
        </w:rPr>
        <w:t xml:space="preserve">, </w:t>
      </w:r>
      <w:r w:rsidRPr="0092358F">
        <w:rPr>
          <w:sz w:val="22"/>
        </w:rPr>
        <w:t>réunis par M. Richard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bibliothécaire de Remiremont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le proverbe suivant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rimé ou à peu près :</w:t>
      </w:r>
    </w:p>
    <w:p w:rsidR="00552A81" w:rsidRPr="0092358F" w:rsidRDefault="00E705FD" w:rsidP="00E705FD">
      <w:pPr>
        <w:pStyle w:val="Notedebasdepage"/>
        <w:ind w:firstLine="284"/>
        <w:jc w:val="both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 w:rsidR="00552A81" w:rsidRPr="0092358F">
        <w:rPr>
          <w:i/>
          <w:iCs/>
          <w:sz w:val="22"/>
        </w:rPr>
        <w:t>Château-Landon</w:t>
      </w:r>
      <w:r w:rsidR="00A56E38" w:rsidRPr="0092358F">
        <w:rPr>
          <w:i/>
          <w:iCs/>
          <w:sz w:val="22"/>
        </w:rPr>
        <w:t xml:space="preserve">, </w:t>
      </w:r>
      <w:r w:rsidR="00552A81" w:rsidRPr="0092358F">
        <w:rPr>
          <w:i/>
          <w:iCs/>
          <w:sz w:val="22"/>
        </w:rPr>
        <w:t>petite ville</w:t>
      </w:r>
      <w:r w:rsidR="00A56E38" w:rsidRPr="0092358F">
        <w:rPr>
          <w:i/>
          <w:iCs/>
          <w:sz w:val="22"/>
        </w:rPr>
        <w:t xml:space="preserve">, </w:t>
      </w:r>
      <w:r w:rsidR="00552A81" w:rsidRPr="0092358F">
        <w:rPr>
          <w:i/>
          <w:iCs/>
          <w:sz w:val="22"/>
        </w:rPr>
        <w:t>mais de grand renom :</w:t>
      </w:r>
    </w:p>
    <w:p w:rsidR="00552A81" w:rsidRPr="0092358F" w:rsidRDefault="00E705FD" w:rsidP="00E705FD">
      <w:pPr>
        <w:pStyle w:val="Notedebasdepage"/>
        <w:ind w:firstLine="284"/>
        <w:jc w:val="both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 w:rsidR="00552A81" w:rsidRPr="0092358F">
        <w:rPr>
          <w:i/>
          <w:iCs/>
          <w:sz w:val="22"/>
        </w:rPr>
        <w:t>Personne n</w:t>
      </w:r>
      <w:r w:rsidR="00A56E38" w:rsidRPr="0092358F">
        <w:rPr>
          <w:i/>
          <w:iCs/>
          <w:sz w:val="22"/>
        </w:rPr>
        <w:t>’</w:t>
      </w:r>
      <w:r w:rsidR="00552A81" w:rsidRPr="0092358F">
        <w:rPr>
          <w:i/>
          <w:iCs/>
          <w:sz w:val="22"/>
        </w:rPr>
        <w:t>y passe qui n</w:t>
      </w:r>
      <w:r w:rsidR="00A56E38" w:rsidRPr="0092358F">
        <w:rPr>
          <w:i/>
          <w:iCs/>
          <w:sz w:val="22"/>
        </w:rPr>
        <w:t>’</w:t>
      </w:r>
      <w:r w:rsidR="00552A81" w:rsidRPr="0092358F">
        <w:rPr>
          <w:i/>
          <w:iCs/>
          <w:sz w:val="22"/>
        </w:rPr>
        <w:t>ait son lardon.</w:t>
      </w:r>
    </w:p>
    <w:p w:rsidR="00552A81" w:rsidRPr="0092358F" w:rsidRDefault="00552A81" w:rsidP="00E705FD">
      <w:pPr>
        <w:pStyle w:val="Notedebasdepage"/>
        <w:ind w:firstLine="284"/>
        <w:jc w:val="both"/>
        <w:rPr>
          <w:iCs/>
          <w:sz w:val="22"/>
        </w:rPr>
      </w:pPr>
      <w:r w:rsidRPr="0092358F">
        <w:rPr>
          <w:sz w:val="22"/>
        </w:rPr>
        <w:t>Du reste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la plupart du temps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au moyen-âge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les villes comme les personnes avaient chacune un sobriquet. C</w:t>
      </w:r>
      <w:r w:rsidR="00A56E38" w:rsidRPr="0092358F">
        <w:rPr>
          <w:sz w:val="22"/>
        </w:rPr>
        <w:t>’</w:t>
      </w:r>
      <w:r w:rsidRPr="0092358F">
        <w:rPr>
          <w:sz w:val="22"/>
        </w:rPr>
        <w:t>est ainsi qu</w:t>
      </w:r>
      <w:r w:rsidR="00A56E38" w:rsidRPr="0092358F">
        <w:rPr>
          <w:sz w:val="22"/>
        </w:rPr>
        <w:t>’</w:t>
      </w:r>
      <w:r w:rsidRPr="0092358F">
        <w:rPr>
          <w:sz w:val="22"/>
        </w:rPr>
        <w:t xml:space="preserve">on disait : </w:t>
      </w:r>
      <w:r w:rsidRPr="0092358F">
        <w:rPr>
          <w:i/>
          <w:iCs/>
          <w:sz w:val="22"/>
        </w:rPr>
        <w:t>les moqueors de Dijon</w:t>
      </w:r>
      <w:r w:rsidR="00A56E38" w:rsidRPr="0092358F">
        <w:rPr>
          <w:i/>
          <w:iCs/>
          <w:sz w:val="22"/>
        </w:rPr>
        <w:t xml:space="preserve">, </w:t>
      </w:r>
      <w:r w:rsidRPr="0092358F">
        <w:rPr>
          <w:i/>
          <w:iCs/>
          <w:sz w:val="22"/>
        </w:rPr>
        <w:t>li buveors d</w:t>
      </w:r>
      <w:r w:rsidR="00A56E38" w:rsidRPr="0092358F">
        <w:rPr>
          <w:i/>
          <w:iCs/>
          <w:sz w:val="22"/>
        </w:rPr>
        <w:t>’</w:t>
      </w:r>
      <w:r w:rsidRPr="0092358F">
        <w:rPr>
          <w:i/>
          <w:iCs/>
          <w:sz w:val="22"/>
        </w:rPr>
        <w:t>Aucerre</w:t>
      </w:r>
      <w:r w:rsidR="00A56E38" w:rsidRPr="0092358F">
        <w:rPr>
          <w:i/>
          <w:iCs/>
          <w:sz w:val="22"/>
        </w:rPr>
        <w:t xml:space="preserve">, </w:t>
      </w:r>
      <w:r w:rsidRPr="0092358F">
        <w:rPr>
          <w:i/>
          <w:iCs/>
          <w:sz w:val="22"/>
        </w:rPr>
        <w:t>li jureor de Baeix</w:t>
      </w:r>
      <w:r w:rsidR="00A56E38" w:rsidRPr="0092358F">
        <w:rPr>
          <w:i/>
          <w:iCs/>
          <w:sz w:val="22"/>
        </w:rPr>
        <w:t xml:space="preserve">, </w:t>
      </w:r>
      <w:r w:rsidRPr="0092358F">
        <w:rPr>
          <w:i/>
          <w:iCs/>
          <w:sz w:val="22"/>
        </w:rPr>
        <w:t>li larron de Mascon</w:t>
      </w:r>
      <w:r w:rsidR="00A56E38" w:rsidRPr="0092358F">
        <w:rPr>
          <w:i/>
          <w:iCs/>
          <w:sz w:val="22"/>
        </w:rPr>
        <w:t xml:space="preserve">, </w:t>
      </w:r>
      <w:r w:rsidRPr="0092358F">
        <w:rPr>
          <w:i/>
          <w:iCs/>
          <w:sz w:val="22"/>
        </w:rPr>
        <w:t>etc.</w:t>
      </w:r>
    </w:p>
  </w:footnote>
  <w:footnote w:id="6">
    <w:p w:rsidR="00552A81" w:rsidRPr="0092358F" w:rsidRDefault="00552A81" w:rsidP="00E705FD">
      <w:pPr>
        <w:pStyle w:val="Notedebasdepage"/>
        <w:ind w:firstLine="284"/>
        <w:jc w:val="both"/>
        <w:rPr>
          <w:i/>
          <w:iCs/>
          <w:sz w:val="22"/>
        </w:rPr>
      </w:pPr>
      <w:r w:rsidRPr="0092358F">
        <w:rPr>
          <w:rStyle w:val="Appelnotedebasdep"/>
          <w:sz w:val="22"/>
        </w:rPr>
        <w:footnoteRef/>
      </w:r>
      <w:r w:rsidRPr="0092358F">
        <w:rPr>
          <w:sz w:val="22"/>
        </w:rPr>
        <w:t xml:space="preserve"> On voit ici percer ce goût pour l</w:t>
      </w:r>
      <w:r w:rsidR="00A56E38" w:rsidRPr="0092358F">
        <w:rPr>
          <w:sz w:val="22"/>
        </w:rPr>
        <w:t>’</w:t>
      </w:r>
      <w:r w:rsidRPr="0092358F">
        <w:rPr>
          <w:sz w:val="22"/>
        </w:rPr>
        <w:t>allégorie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 xml:space="preserve">dont le </w:t>
      </w:r>
      <w:r w:rsidRPr="0092358F">
        <w:rPr>
          <w:i/>
          <w:iCs/>
          <w:sz w:val="22"/>
        </w:rPr>
        <w:t>Fablel du dieu d</w:t>
      </w:r>
      <w:r w:rsidR="00A56E38" w:rsidRPr="0092358F">
        <w:rPr>
          <w:i/>
          <w:iCs/>
          <w:sz w:val="22"/>
        </w:rPr>
        <w:t>’</w:t>
      </w:r>
      <w:r w:rsidRPr="0092358F">
        <w:rPr>
          <w:i/>
          <w:iCs/>
          <w:sz w:val="22"/>
        </w:rPr>
        <w:t>amours</w:t>
      </w:r>
      <w:r w:rsidR="00A56E38" w:rsidRPr="0092358F">
        <w:rPr>
          <w:iCs/>
          <w:sz w:val="22"/>
        </w:rPr>
        <w:t xml:space="preserve">, </w:t>
      </w:r>
      <w:r w:rsidRPr="0092358F">
        <w:rPr>
          <w:sz w:val="22"/>
        </w:rPr>
        <w:t>que j</w:t>
      </w:r>
      <w:r w:rsidR="00A56E38" w:rsidRPr="0092358F">
        <w:rPr>
          <w:sz w:val="22"/>
        </w:rPr>
        <w:t>’</w:t>
      </w:r>
      <w:r w:rsidRPr="0092358F">
        <w:rPr>
          <w:sz w:val="22"/>
        </w:rPr>
        <w:t>ai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publié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 xml:space="preserve">est le </w:t>
      </w:r>
      <w:r w:rsidRPr="0092358F">
        <w:rPr>
          <w:i/>
          <w:iCs/>
          <w:sz w:val="22"/>
        </w:rPr>
        <w:t>nec plus ultra</w:t>
      </w:r>
      <w:r w:rsidR="00A56E38" w:rsidRPr="0092358F">
        <w:rPr>
          <w:iCs/>
          <w:sz w:val="22"/>
        </w:rPr>
        <w:t xml:space="preserve">, </w:t>
      </w:r>
      <w:r w:rsidRPr="0092358F">
        <w:rPr>
          <w:sz w:val="22"/>
        </w:rPr>
        <w:t xml:space="preserve">et qui tint plus tard une si grande place dans notre littérature avec le </w:t>
      </w:r>
      <w:r w:rsidRPr="0092358F">
        <w:rPr>
          <w:i/>
          <w:iCs/>
          <w:sz w:val="22"/>
        </w:rPr>
        <w:t>Roman de la Rose</w:t>
      </w:r>
      <w:r w:rsidRPr="0092358F">
        <w:rPr>
          <w:iCs/>
          <w:sz w:val="22"/>
        </w:rPr>
        <w:t xml:space="preserve">. </w:t>
      </w:r>
    </w:p>
  </w:footnote>
  <w:footnote w:id="7">
    <w:p w:rsidR="00552A81" w:rsidRPr="0092358F" w:rsidRDefault="00552A81" w:rsidP="00E705FD">
      <w:pPr>
        <w:pStyle w:val="Notedebasdepage"/>
        <w:ind w:firstLine="284"/>
        <w:jc w:val="both"/>
        <w:rPr>
          <w:sz w:val="22"/>
        </w:rPr>
      </w:pPr>
      <w:r w:rsidRPr="0092358F">
        <w:rPr>
          <w:rStyle w:val="Appelnotedebasdep"/>
          <w:sz w:val="22"/>
        </w:rPr>
        <w:footnoteRef/>
      </w:r>
      <w:r w:rsidRPr="0092358F">
        <w:rPr>
          <w:sz w:val="22"/>
        </w:rPr>
        <w:t xml:space="preserve"> On trouve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 xml:space="preserve">à la page 32 du </w:t>
      </w:r>
      <w:r w:rsidRPr="0092358F">
        <w:rPr>
          <w:i/>
          <w:iCs/>
          <w:sz w:val="22"/>
        </w:rPr>
        <w:t>Jeu de Pierre de la Broce</w:t>
      </w:r>
      <w:r w:rsidR="00A56E38" w:rsidRPr="0092358F">
        <w:rPr>
          <w:iCs/>
          <w:sz w:val="22"/>
        </w:rPr>
        <w:t xml:space="preserve">, </w:t>
      </w:r>
      <w:r w:rsidRPr="0092358F">
        <w:rPr>
          <w:sz w:val="22"/>
        </w:rPr>
        <w:t>espèce d</w:t>
      </w:r>
      <w:r w:rsidR="00A56E38" w:rsidRPr="0092358F">
        <w:rPr>
          <w:sz w:val="22"/>
        </w:rPr>
        <w:t>’</w:t>
      </w:r>
      <w:r w:rsidRPr="0092358F">
        <w:rPr>
          <w:sz w:val="22"/>
        </w:rPr>
        <w:t>églogue anonyme qui doit être con</w:t>
      </w:r>
      <w:r w:rsidRPr="0092358F">
        <w:rPr>
          <w:sz w:val="22"/>
        </w:rPr>
        <w:softHyphen/>
        <w:t>sidérée comme l</w:t>
      </w:r>
      <w:r w:rsidR="00A56E38" w:rsidRPr="0092358F">
        <w:rPr>
          <w:sz w:val="22"/>
        </w:rPr>
        <w:t>’</w:t>
      </w:r>
      <w:r w:rsidRPr="0092358F">
        <w:rPr>
          <w:sz w:val="22"/>
        </w:rPr>
        <w:t>un des premiers essais de notre théâtre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et que j</w:t>
      </w:r>
      <w:r w:rsidR="00A56E38" w:rsidRPr="0092358F">
        <w:rPr>
          <w:sz w:val="22"/>
        </w:rPr>
        <w:t>’</w:t>
      </w:r>
      <w:r w:rsidRPr="0092358F">
        <w:rPr>
          <w:sz w:val="22"/>
        </w:rPr>
        <w:t>ai publiée en 1835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 xml:space="preserve">la répétition de ce vers. Ceci pourrait donner à penser que le </w:t>
      </w:r>
      <w:r w:rsidRPr="0092358F">
        <w:rPr>
          <w:i/>
          <w:iCs/>
          <w:sz w:val="22"/>
        </w:rPr>
        <w:t>Jeu de Pierre de la Broce</w:t>
      </w:r>
      <w:r w:rsidR="00A56E38" w:rsidRPr="0092358F">
        <w:rPr>
          <w:iCs/>
          <w:sz w:val="22"/>
        </w:rPr>
        <w:t xml:space="preserve">, </w:t>
      </w:r>
      <w:r w:rsidRPr="0092358F">
        <w:rPr>
          <w:sz w:val="22"/>
        </w:rPr>
        <w:t>pièce toute politique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sur la mort du favori de saint Louis et de Philippe-le-Hardi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est de Rutebeuf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si cette locution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sinon très poétique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du moins proverbiale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ne se retrouvait beaucoup trop fréquemment chez les trouvères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pour qu</w:t>
      </w:r>
      <w:r w:rsidR="00A56E38" w:rsidRPr="0092358F">
        <w:rPr>
          <w:sz w:val="22"/>
        </w:rPr>
        <w:t>’</w:t>
      </w:r>
      <w:r w:rsidRPr="0092358F">
        <w:rPr>
          <w:sz w:val="22"/>
        </w:rPr>
        <w:t>on pût en appuyer l</w:t>
      </w:r>
      <w:r w:rsidR="00A56E38" w:rsidRPr="0092358F">
        <w:rPr>
          <w:sz w:val="22"/>
        </w:rPr>
        <w:t>’</w:t>
      </w:r>
      <w:r w:rsidRPr="0092358F">
        <w:rPr>
          <w:sz w:val="22"/>
        </w:rPr>
        <w:t>hypothèse en question.</w:t>
      </w:r>
    </w:p>
  </w:footnote>
  <w:footnote w:id="8">
    <w:p w:rsidR="00552A81" w:rsidRPr="0092358F" w:rsidRDefault="00552A81" w:rsidP="00E705FD">
      <w:pPr>
        <w:pStyle w:val="Notedebasdepage"/>
        <w:ind w:firstLine="284"/>
        <w:jc w:val="both"/>
        <w:rPr>
          <w:sz w:val="22"/>
        </w:rPr>
      </w:pPr>
      <w:r w:rsidRPr="0092358F">
        <w:rPr>
          <w:rStyle w:val="Appelnotedebasdep"/>
          <w:sz w:val="22"/>
        </w:rPr>
        <w:footnoteRef/>
      </w:r>
      <w:r w:rsidRPr="0092358F">
        <w:rPr>
          <w:sz w:val="22"/>
        </w:rPr>
        <w:t xml:space="preserve"> Ms. 7615. </w:t>
      </w:r>
      <w:r w:rsidRPr="0092358F">
        <w:rPr>
          <w:smallCaps/>
          <w:sz w:val="22"/>
        </w:rPr>
        <w:t>Var</w:t>
      </w:r>
      <w:r w:rsidRPr="0092358F">
        <w:rPr>
          <w:sz w:val="22"/>
        </w:rPr>
        <w:t>. pape.</w:t>
      </w:r>
    </w:p>
  </w:footnote>
  <w:footnote w:id="9">
    <w:p w:rsidR="00552A81" w:rsidRPr="0092358F" w:rsidRDefault="00552A81" w:rsidP="00E705FD">
      <w:pPr>
        <w:pStyle w:val="Notedebasdepage"/>
        <w:ind w:firstLine="284"/>
        <w:jc w:val="both"/>
        <w:rPr>
          <w:sz w:val="22"/>
        </w:rPr>
      </w:pPr>
      <w:r w:rsidRPr="0092358F">
        <w:rPr>
          <w:rStyle w:val="Appelnotedebasdep"/>
          <w:sz w:val="22"/>
        </w:rPr>
        <w:footnoteRef/>
      </w:r>
      <w:r w:rsidRPr="0092358F">
        <w:rPr>
          <w:sz w:val="22"/>
        </w:rPr>
        <w:t xml:space="preserve"> Ms. 7633. </w:t>
      </w:r>
      <w:r w:rsidRPr="0092358F">
        <w:rPr>
          <w:smallCaps/>
          <w:sz w:val="22"/>
        </w:rPr>
        <w:t>Var</w:t>
      </w:r>
      <w:r w:rsidRPr="0092358F">
        <w:rPr>
          <w:sz w:val="22"/>
        </w:rPr>
        <w:t>. Mult pou.</w:t>
      </w:r>
    </w:p>
  </w:footnote>
  <w:footnote w:id="10">
    <w:p w:rsidR="00552A81" w:rsidRPr="0092358F" w:rsidRDefault="00552A81" w:rsidP="00E705FD">
      <w:pPr>
        <w:pStyle w:val="Notedebasdepage"/>
        <w:ind w:firstLine="284"/>
        <w:jc w:val="both"/>
        <w:rPr>
          <w:sz w:val="22"/>
        </w:rPr>
      </w:pPr>
      <w:r w:rsidRPr="0092358F">
        <w:rPr>
          <w:rStyle w:val="Appelnotedebasdep"/>
          <w:sz w:val="22"/>
        </w:rPr>
        <w:footnoteRef/>
      </w:r>
      <w:r w:rsidRPr="0092358F">
        <w:rPr>
          <w:sz w:val="22"/>
        </w:rPr>
        <w:t xml:space="preserve"> Ms. 7615. </w:t>
      </w:r>
      <w:r w:rsidRPr="0092358F">
        <w:rPr>
          <w:smallCaps/>
          <w:sz w:val="22"/>
        </w:rPr>
        <w:t>Var</w:t>
      </w:r>
      <w:r w:rsidRPr="0092358F">
        <w:rPr>
          <w:sz w:val="22"/>
        </w:rPr>
        <w:t>. Boloigne.</w:t>
      </w:r>
    </w:p>
  </w:footnote>
  <w:footnote w:id="11">
    <w:p w:rsidR="00552A81" w:rsidRPr="0092358F" w:rsidRDefault="00552A81" w:rsidP="00E705FD">
      <w:pPr>
        <w:pStyle w:val="Notedebasdepage"/>
        <w:ind w:firstLine="284"/>
        <w:jc w:val="both"/>
        <w:rPr>
          <w:sz w:val="22"/>
        </w:rPr>
      </w:pPr>
      <w:r w:rsidRPr="0092358F">
        <w:rPr>
          <w:rStyle w:val="Appelnotedebasdep"/>
          <w:sz w:val="22"/>
        </w:rPr>
        <w:footnoteRef/>
      </w:r>
      <w:r w:rsidRPr="0092358F">
        <w:rPr>
          <w:sz w:val="22"/>
        </w:rPr>
        <w:t xml:space="preserve"> Ms. 7615. </w:t>
      </w:r>
      <w:r w:rsidRPr="0092358F">
        <w:rPr>
          <w:smallCaps/>
          <w:sz w:val="22"/>
        </w:rPr>
        <w:t>Var</w:t>
      </w:r>
      <w:r w:rsidRPr="0092358F">
        <w:rPr>
          <w:sz w:val="22"/>
        </w:rPr>
        <w:t>.</w:t>
      </w:r>
    </w:p>
    <w:p w:rsidR="00E705FD" w:rsidRDefault="00E705FD" w:rsidP="00E705FD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52A81" w:rsidRPr="0092358F">
        <w:rPr>
          <w:sz w:val="22"/>
        </w:rPr>
        <w:t>Ou treſtoz vis deſfigurez</w:t>
      </w:r>
    </w:p>
    <w:p w:rsidR="00552A81" w:rsidRPr="0092358F" w:rsidRDefault="00E705FD" w:rsidP="00E705FD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52A81" w:rsidRPr="0092358F">
        <w:rPr>
          <w:sz w:val="22"/>
        </w:rPr>
        <w:t>Qu</w:t>
      </w:r>
      <w:r w:rsidR="00A56E38" w:rsidRPr="0092358F">
        <w:rPr>
          <w:sz w:val="22"/>
        </w:rPr>
        <w:t>’</w:t>
      </w:r>
      <w:r w:rsidR="00552A81" w:rsidRPr="0092358F">
        <w:rPr>
          <w:sz w:val="22"/>
        </w:rPr>
        <w:t>il fut jà ſi deſmeſurez</w:t>
      </w:r>
      <w:r w:rsidR="00FD444A">
        <w:rPr>
          <w:sz w:val="22"/>
        </w:rPr>
        <w:t> :</w:t>
      </w:r>
    </w:p>
    <w:p w:rsidR="00552A81" w:rsidRPr="0092358F" w:rsidRDefault="00E705FD" w:rsidP="00E705FD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FD444A">
        <w:rPr>
          <w:sz w:val="22"/>
        </w:rPr>
        <w:tab/>
      </w:r>
      <w:r w:rsidR="00552A81" w:rsidRPr="0092358F">
        <w:rPr>
          <w:sz w:val="22"/>
        </w:rPr>
        <w:t>Fère ne l</w:t>
      </w:r>
      <w:r w:rsidR="00A56E38" w:rsidRPr="0092358F">
        <w:rPr>
          <w:sz w:val="22"/>
        </w:rPr>
        <w:t>’</w:t>
      </w:r>
      <w:r w:rsidR="00552A81" w:rsidRPr="0092358F">
        <w:rPr>
          <w:sz w:val="22"/>
        </w:rPr>
        <w:t xml:space="preserve"> veut.</w:t>
      </w:r>
    </w:p>
    <w:p w:rsidR="00552A81" w:rsidRPr="0092358F" w:rsidRDefault="00E705FD" w:rsidP="00E705FD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52A81" w:rsidRPr="0092358F">
        <w:rPr>
          <w:sz w:val="22"/>
        </w:rPr>
        <w:t>Or en voit ſi com eſtre puet.</w:t>
      </w:r>
    </w:p>
  </w:footnote>
  <w:footnote w:id="12">
    <w:p w:rsidR="00552A81" w:rsidRPr="0092358F" w:rsidRDefault="00552A81" w:rsidP="00E705FD">
      <w:pPr>
        <w:pStyle w:val="Notedebasdepage"/>
        <w:ind w:firstLine="284"/>
        <w:jc w:val="both"/>
        <w:rPr>
          <w:sz w:val="22"/>
        </w:rPr>
      </w:pPr>
      <w:r w:rsidRPr="0092358F">
        <w:rPr>
          <w:rStyle w:val="Appelnotedebasdep"/>
          <w:sz w:val="22"/>
        </w:rPr>
        <w:footnoteRef/>
      </w:r>
      <w:r w:rsidRPr="0092358F">
        <w:rPr>
          <w:sz w:val="22"/>
        </w:rPr>
        <w:t xml:space="preserve"> Je crois que </w:t>
      </w:r>
      <w:r w:rsidRPr="0092358F">
        <w:rPr>
          <w:iCs/>
          <w:sz w:val="22"/>
        </w:rPr>
        <w:t xml:space="preserve">ce </w:t>
      </w:r>
      <w:r w:rsidRPr="0092358F">
        <w:rPr>
          <w:sz w:val="22"/>
        </w:rPr>
        <w:t>vers et le précédent pourraient bien être une allusion à la mort du pape Clément IV et à celle du roi</w:t>
      </w:r>
      <w:r w:rsidR="00A56E38" w:rsidRPr="0092358F">
        <w:rPr>
          <w:sz w:val="22"/>
        </w:rPr>
        <w:t xml:space="preserve">, </w:t>
      </w:r>
      <w:r w:rsidRPr="0092358F">
        <w:rPr>
          <w:sz w:val="22"/>
        </w:rPr>
        <w:t>qui se suivirent d</w:t>
      </w:r>
      <w:r w:rsidR="00A56E38" w:rsidRPr="0092358F">
        <w:rPr>
          <w:sz w:val="22"/>
        </w:rPr>
        <w:t>’</w:t>
      </w:r>
      <w:r w:rsidRPr="0092358F">
        <w:rPr>
          <w:sz w:val="22"/>
        </w:rPr>
        <w:t>assez près</w:t>
      </w:r>
      <w:r w:rsidR="00A56E38" w:rsidRPr="0092358F">
        <w:rPr>
          <w:sz w:val="22"/>
        </w:rPr>
        <w:t xml:space="preserve"> ; </w:t>
      </w:r>
      <w:r w:rsidRPr="0092358F">
        <w:rPr>
          <w:sz w:val="22"/>
        </w:rPr>
        <w:t>mais ce passage n</w:t>
      </w:r>
      <w:r w:rsidR="00A56E38" w:rsidRPr="0092358F">
        <w:rPr>
          <w:sz w:val="22"/>
        </w:rPr>
        <w:t>’</w:t>
      </w:r>
      <w:r w:rsidRPr="0092358F">
        <w:rPr>
          <w:sz w:val="22"/>
        </w:rPr>
        <w:t>est pas suſfisamment explicite pour que j</w:t>
      </w:r>
      <w:r w:rsidR="00A56E38" w:rsidRPr="0092358F">
        <w:rPr>
          <w:sz w:val="22"/>
        </w:rPr>
        <w:t>’</w:t>
      </w:r>
      <w:r w:rsidRPr="0092358F">
        <w:rPr>
          <w:sz w:val="22"/>
        </w:rPr>
        <w:t>ose l</w:t>
      </w:r>
      <w:r w:rsidR="00A56E38" w:rsidRPr="0092358F">
        <w:rPr>
          <w:sz w:val="22"/>
        </w:rPr>
        <w:t>’</w:t>
      </w:r>
      <w:r w:rsidRPr="0092358F">
        <w:rPr>
          <w:sz w:val="22"/>
        </w:rPr>
        <w:t>affirmer.</w:t>
      </w:r>
    </w:p>
  </w:footnote>
  <w:footnote w:id="13">
    <w:p w:rsidR="00552A81" w:rsidRPr="0092358F" w:rsidRDefault="00552A81" w:rsidP="00E705FD">
      <w:pPr>
        <w:pStyle w:val="Notedebasdepage"/>
        <w:ind w:firstLine="284"/>
        <w:jc w:val="both"/>
        <w:rPr>
          <w:sz w:val="22"/>
        </w:rPr>
      </w:pPr>
      <w:r w:rsidRPr="0092358F">
        <w:rPr>
          <w:rStyle w:val="Appelnotedebasdep"/>
          <w:sz w:val="22"/>
        </w:rPr>
        <w:footnoteRef/>
      </w:r>
      <w:r w:rsidRPr="0092358F">
        <w:rPr>
          <w:sz w:val="22"/>
        </w:rPr>
        <w:t xml:space="preserve"> Ms. 7633. </w:t>
      </w:r>
      <w:r w:rsidRPr="0092358F">
        <w:rPr>
          <w:smallCaps/>
          <w:sz w:val="22"/>
        </w:rPr>
        <w:t>Var</w:t>
      </w:r>
      <w:r w:rsidRPr="0092358F">
        <w:rPr>
          <w:sz w:val="22"/>
        </w:rPr>
        <w:t>. autres.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35D27"/>
    <w:rsid w:val="0006322D"/>
    <w:rsid w:val="000654AB"/>
    <w:rsid w:val="000A6A30"/>
    <w:rsid w:val="000A6A8C"/>
    <w:rsid w:val="00186A21"/>
    <w:rsid w:val="001D5F5D"/>
    <w:rsid w:val="001E2223"/>
    <w:rsid w:val="001F577E"/>
    <w:rsid w:val="00214B31"/>
    <w:rsid w:val="002208F1"/>
    <w:rsid w:val="00280EC0"/>
    <w:rsid w:val="002A12AA"/>
    <w:rsid w:val="002A5993"/>
    <w:rsid w:val="002C7410"/>
    <w:rsid w:val="0032051E"/>
    <w:rsid w:val="00324D9A"/>
    <w:rsid w:val="0038253D"/>
    <w:rsid w:val="00443218"/>
    <w:rsid w:val="00496691"/>
    <w:rsid w:val="004B71C2"/>
    <w:rsid w:val="0053039B"/>
    <w:rsid w:val="00546476"/>
    <w:rsid w:val="00552A81"/>
    <w:rsid w:val="005747EE"/>
    <w:rsid w:val="005C7534"/>
    <w:rsid w:val="006C5CB5"/>
    <w:rsid w:val="00803247"/>
    <w:rsid w:val="008C7A95"/>
    <w:rsid w:val="00904547"/>
    <w:rsid w:val="009064A4"/>
    <w:rsid w:val="0092358F"/>
    <w:rsid w:val="009677B9"/>
    <w:rsid w:val="00972B43"/>
    <w:rsid w:val="00A0414B"/>
    <w:rsid w:val="00A40136"/>
    <w:rsid w:val="00A56E38"/>
    <w:rsid w:val="00A57907"/>
    <w:rsid w:val="00AA6DD7"/>
    <w:rsid w:val="00AB3D59"/>
    <w:rsid w:val="00AC6E7A"/>
    <w:rsid w:val="00B1035C"/>
    <w:rsid w:val="00B11212"/>
    <w:rsid w:val="00B76A4D"/>
    <w:rsid w:val="00B82287"/>
    <w:rsid w:val="00BC7687"/>
    <w:rsid w:val="00BF68AF"/>
    <w:rsid w:val="00CB29F7"/>
    <w:rsid w:val="00CC1F34"/>
    <w:rsid w:val="00D20A05"/>
    <w:rsid w:val="00D47CB5"/>
    <w:rsid w:val="00D7093C"/>
    <w:rsid w:val="00E705FD"/>
    <w:rsid w:val="00EA3358"/>
    <w:rsid w:val="00F61507"/>
    <w:rsid w:val="00FA166D"/>
    <w:rsid w:val="00FD444A"/>
    <w:rsid w:val="00FE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950</Words>
  <Characters>5226</Characters>
  <Application>Microsoft Office Word</Application>
  <DocSecurity>0</DocSecurity>
  <Lines>43</Lines>
  <Paragraphs>12</Paragraphs>
  <ScaleCrop>false</ScaleCrop>
  <Company>Windows-Trust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38</cp:revision>
  <dcterms:created xsi:type="dcterms:W3CDTF">2010-03-14T14:48:00Z</dcterms:created>
  <dcterms:modified xsi:type="dcterms:W3CDTF">2010-07-22T13:04:00Z</dcterms:modified>
</cp:coreProperties>
</file>