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6C" w:rsidRDefault="0016056C" w:rsidP="0016056C">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98-104.</w:t>
      </w:r>
    </w:p>
    <w:p w:rsidR="007E1A94" w:rsidRPr="0016056C" w:rsidRDefault="007E1A94" w:rsidP="0016056C">
      <w:pPr>
        <w:suppressLineNumbers/>
        <w:spacing w:after="0"/>
        <w:rPr>
          <w:b/>
          <w:sz w:val="32"/>
        </w:rPr>
      </w:pPr>
      <w:r w:rsidRPr="0016056C">
        <w:rPr>
          <w:b/>
          <w:sz w:val="32"/>
        </w:rPr>
        <w:t>Ci encoumence</w:t>
      </w:r>
    </w:p>
    <w:p w:rsidR="007E1A94" w:rsidRPr="0016056C" w:rsidRDefault="007E1A94" w:rsidP="0016056C">
      <w:pPr>
        <w:suppressLineNumbers/>
        <w:spacing w:after="0"/>
        <w:rPr>
          <w:b/>
          <w:sz w:val="32"/>
        </w:rPr>
      </w:pPr>
      <w:r w:rsidRPr="0016056C">
        <w:rPr>
          <w:b/>
          <w:sz w:val="32"/>
        </w:rPr>
        <w:t>De Charlot le Juif</w:t>
      </w:r>
    </w:p>
    <w:p w:rsidR="007E1A94" w:rsidRPr="004C3192" w:rsidRDefault="007E1A94" w:rsidP="0016056C">
      <w:pPr>
        <w:suppressLineNumbers/>
        <w:spacing w:after="0"/>
        <w:rPr>
          <w:sz w:val="24"/>
        </w:rPr>
      </w:pPr>
      <w:r w:rsidRPr="0016056C">
        <w:rPr>
          <w:b/>
          <w:sz w:val="32"/>
        </w:rPr>
        <w:t>Qui chia en la Pel dou Lièvre</w:t>
      </w:r>
      <w:r w:rsidRPr="004C3192">
        <w:rPr>
          <w:sz w:val="24"/>
          <w:vertAlign w:val="superscript"/>
        </w:rPr>
        <w:footnoteReference w:id="2"/>
      </w:r>
      <w:r w:rsidRPr="0016056C">
        <w:rPr>
          <w:b/>
          <w:sz w:val="32"/>
        </w:rPr>
        <w:t>.</w:t>
      </w:r>
    </w:p>
    <w:p w:rsidR="007E1A94" w:rsidRPr="004C3192" w:rsidRDefault="007E1A94" w:rsidP="004559B5">
      <w:pPr>
        <w:suppressLineNumbers/>
        <w:spacing w:after="0"/>
        <w:ind w:firstLine="284"/>
        <w:rPr>
          <w:sz w:val="24"/>
        </w:rPr>
      </w:pPr>
      <w:r w:rsidRPr="004C3192">
        <w:rPr>
          <w:sz w:val="24"/>
        </w:rPr>
        <w:t>Ms. 7633.</w:t>
      </w:r>
    </w:p>
    <w:p w:rsidR="007E1A94" w:rsidRPr="004C3192" w:rsidRDefault="007E1A94" w:rsidP="004559B5">
      <w:pPr>
        <w:suppressLineNumbers/>
        <w:spacing w:after="0"/>
        <w:ind w:firstLine="284"/>
        <w:rPr>
          <w:sz w:val="24"/>
        </w:rPr>
      </w:pPr>
    </w:p>
    <w:p w:rsidR="007E1A94" w:rsidRPr="004C3192" w:rsidRDefault="007E1A94" w:rsidP="004559B5">
      <w:pPr>
        <w:spacing w:after="0"/>
        <w:ind w:firstLine="284"/>
        <w:rPr>
          <w:sz w:val="24"/>
        </w:rPr>
      </w:pPr>
      <w:r w:rsidRPr="004C3192">
        <w:rPr>
          <w:sz w:val="24"/>
        </w:rPr>
        <w:t>Qui méneſtreil vuet engignier</w:t>
      </w:r>
    </w:p>
    <w:p w:rsidR="007E1A94" w:rsidRPr="004C3192" w:rsidRDefault="007E1A94" w:rsidP="004559B5">
      <w:pPr>
        <w:spacing w:after="0"/>
        <w:ind w:firstLine="284"/>
        <w:rPr>
          <w:sz w:val="24"/>
        </w:rPr>
      </w:pPr>
      <w:r w:rsidRPr="004C3192">
        <w:rPr>
          <w:sz w:val="24"/>
        </w:rPr>
        <w:t>Mout en porroit mieulz bargignier</w:t>
      </w:r>
      <w:r w:rsidR="00D74FE4">
        <w:rPr>
          <w:sz w:val="24"/>
        </w:rPr>
        <w:t xml:space="preserve"> ; </w:t>
      </w:r>
    </w:p>
    <w:p w:rsidR="007E1A94" w:rsidRPr="004C3192" w:rsidRDefault="007E1A94" w:rsidP="004559B5">
      <w:pPr>
        <w:spacing w:after="0"/>
        <w:ind w:firstLine="284"/>
        <w:rPr>
          <w:sz w:val="24"/>
        </w:rPr>
      </w:pPr>
      <w:r w:rsidRPr="004C3192">
        <w:rPr>
          <w:sz w:val="24"/>
        </w:rPr>
        <w:t>Car mout ſoventes fois avient</w:t>
      </w:r>
    </w:p>
    <w:p w:rsidR="007E1A94" w:rsidRPr="004C3192" w:rsidRDefault="007E1A94" w:rsidP="004559B5">
      <w:pPr>
        <w:spacing w:after="0"/>
        <w:ind w:firstLine="284"/>
        <w:rPr>
          <w:sz w:val="24"/>
        </w:rPr>
      </w:pPr>
      <w:r w:rsidRPr="004C3192">
        <w:rPr>
          <w:sz w:val="24"/>
        </w:rPr>
        <w:t>Que cil por engignié ſe tient</w:t>
      </w:r>
    </w:p>
    <w:p w:rsidR="007E1A94" w:rsidRPr="004C3192" w:rsidRDefault="007E1A94" w:rsidP="004559B5">
      <w:pPr>
        <w:spacing w:after="0"/>
        <w:ind w:firstLine="284"/>
        <w:rPr>
          <w:sz w:val="24"/>
        </w:rPr>
      </w:pPr>
      <w:r w:rsidRPr="004C3192">
        <w:rPr>
          <w:sz w:val="24"/>
        </w:rPr>
        <w:t>Qui méneſtreil engignier cuide</w:t>
      </w:r>
      <w:r w:rsidR="00D74FE4">
        <w:rPr>
          <w:sz w:val="24"/>
        </w:rPr>
        <w:t xml:space="preserve">, </w:t>
      </w:r>
    </w:p>
    <w:p w:rsidR="007E1A94" w:rsidRPr="004C3192" w:rsidRDefault="007E1A94" w:rsidP="004559B5">
      <w:pPr>
        <w:spacing w:after="0"/>
        <w:ind w:firstLine="284"/>
        <w:rPr>
          <w:sz w:val="24"/>
        </w:rPr>
      </w:pPr>
      <w:r w:rsidRPr="004C3192">
        <w:rPr>
          <w:sz w:val="24"/>
        </w:rPr>
        <w:t>Et ſ</w:t>
      </w:r>
      <w:r w:rsidR="00D74FE4">
        <w:rPr>
          <w:sz w:val="24"/>
        </w:rPr>
        <w:t>’</w:t>
      </w:r>
      <w:r w:rsidRPr="004C3192">
        <w:rPr>
          <w:sz w:val="24"/>
        </w:rPr>
        <w:t>en trueve ſa bource vuide :</w:t>
      </w:r>
    </w:p>
    <w:p w:rsidR="007E1A94" w:rsidRPr="004C3192" w:rsidRDefault="007E1A94" w:rsidP="004559B5">
      <w:pPr>
        <w:spacing w:after="0"/>
        <w:ind w:firstLine="284"/>
        <w:rPr>
          <w:sz w:val="24"/>
        </w:rPr>
      </w:pPr>
      <w:r w:rsidRPr="004C3192">
        <w:rPr>
          <w:sz w:val="24"/>
        </w:rPr>
        <w:t>Ne voi nelui cui bien en chiée.</w:t>
      </w:r>
    </w:p>
    <w:p w:rsidR="007E1A94" w:rsidRPr="004C3192" w:rsidRDefault="007E1A94" w:rsidP="004559B5">
      <w:pPr>
        <w:spacing w:after="0"/>
        <w:ind w:firstLine="284"/>
        <w:rPr>
          <w:sz w:val="24"/>
        </w:rPr>
      </w:pPr>
      <w:r w:rsidRPr="004C3192">
        <w:rPr>
          <w:sz w:val="24"/>
        </w:rPr>
        <w:t>Por ce devroit eſtre eſtanchiée</w:t>
      </w:r>
    </w:p>
    <w:p w:rsidR="007E1A94" w:rsidRPr="004C3192" w:rsidRDefault="007E1A94" w:rsidP="004559B5">
      <w:pPr>
        <w:spacing w:after="0"/>
        <w:ind w:firstLine="284"/>
        <w:rPr>
          <w:sz w:val="24"/>
        </w:rPr>
      </w:pPr>
      <w:r w:rsidRPr="004C3192">
        <w:rPr>
          <w:sz w:val="24"/>
        </w:rPr>
        <w:t>La vilonie c</w:t>
      </w:r>
      <w:r w:rsidR="00D74FE4">
        <w:rPr>
          <w:sz w:val="24"/>
        </w:rPr>
        <w:t>’</w:t>
      </w:r>
      <w:r w:rsidRPr="004C3192">
        <w:rPr>
          <w:sz w:val="24"/>
        </w:rPr>
        <w:t>om lor fait</w:t>
      </w:r>
      <w:r w:rsidR="00D74FE4">
        <w:rPr>
          <w:sz w:val="24"/>
        </w:rPr>
        <w:t xml:space="preserve">, </w:t>
      </w:r>
    </w:p>
    <w:p w:rsidR="007E1A94" w:rsidRPr="004C3192" w:rsidRDefault="007E1A94" w:rsidP="004559B5">
      <w:pPr>
        <w:spacing w:after="0"/>
        <w:ind w:firstLine="284"/>
        <w:rPr>
          <w:sz w:val="24"/>
        </w:rPr>
      </w:pPr>
      <w:r w:rsidRPr="004C3192">
        <w:rPr>
          <w:sz w:val="24"/>
        </w:rPr>
        <w:t>Garſon &amp; eſcuier ſorfait</w:t>
      </w:r>
      <w:r w:rsidR="00D74FE4">
        <w:rPr>
          <w:sz w:val="24"/>
        </w:rPr>
        <w:t xml:space="preserve">, </w:t>
      </w:r>
    </w:p>
    <w:p w:rsidR="007E1A94" w:rsidRPr="004C3192" w:rsidRDefault="007E1A94" w:rsidP="004559B5">
      <w:pPr>
        <w:spacing w:after="0"/>
        <w:ind w:firstLine="284"/>
        <w:rPr>
          <w:sz w:val="24"/>
        </w:rPr>
      </w:pPr>
      <w:r w:rsidRPr="004C3192">
        <w:rPr>
          <w:sz w:val="24"/>
        </w:rPr>
        <w:t>Et teil qui ne valent .ij. ciennes.</w:t>
      </w:r>
    </w:p>
    <w:p w:rsidR="007E1A94" w:rsidRPr="004C3192" w:rsidRDefault="007E1A94" w:rsidP="004559B5">
      <w:pPr>
        <w:spacing w:after="0"/>
        <w:ind w:firstLine="284"/>
        <w:rPr>
          <w:sz w:val="24"/>
        </w:rPr>
      </w:pPr>
      <w:r w:rsidRPr="004C3192">
        <w:rPr>
          <w:sz w:val="24"/>
        </w:rPr>
        <w:t>Por ce le di qu</w:t>
      </w:r>
      <w:r w:rsidR="00D74FE4">
        <w:rPr>
          <w:sz w:val="24"/>
        </w:rPr>
        <w:t>’</w:t>
      </w:r>
      <w:r w:rsidRPr="004C3192">
        <w:rPr>
          <w:sz w:val="24"/>
        </w:rPr>
        <w:t>à Aviceinnes</w:t>
      </w:r>
      <w:r w:rsidRPr="004C3192">
        <w:rPr>
          <w:sz w:val="24"/>
          <w:vertAlign w:val="superscript"/>
        </w:rPr>
        <w:footnoteReference w:id="3"/>
      </w:r>
    </w:p>
    <w:p w:rsidR="007E1A94" w:rsidRPr="004C3192" w:rsidRDefault="007E1A94" w:rsidP="004559B5">
      <w:pPr>
        <w:spacing w:after="0"/>
        <w:ind w:firstLine="284"/>
        <w:rPr>
          <w:sz w:val="24"/>
        </w:rPr>
      </w:pPr>
      <w:r w:rsidRPr="004C3192">
        <w:rPr>
          <w:sz w:val="24"/>
        </w:rPr>
        <w:t>Avint</w:t>
      </w:r>
      <w:r w:rsidR="00D74FE4">
        <w:rPr>
          <w:sz w:val="24"/>
        </w:rPr>
        <w:t xml:space="preserve">, </w:t>
      </w:r>
      <w:r w:rsidRPr="004C3192">
        <w:rPr>
          <w:sz w:val="24"/>
        </w:rPr>
        <w:t>n</w:t>
      </w:r>
      <w:r w:rsidR="00D74FE4">
        <w:rPr>
          <w:sz w:val="24"/>
        </w:rPr>
        <w:t>’</w:t>
      </w:r>
      <w:r w:rsidRPr="004C3192">
        <w:rPr>
          <w:sz w:val="24"/>
        </w:rPr>
        <w:t>a pas .i. an entier</w:t>
      </w:r>
      <w:r w:rsidR="00D74FE4">
        <w:rPr>
          <w:sz w:val="24"/>
        </w:rPr>
        <w:t xml:space="preserve">, </w:t>
      </w:r>
    </w:p>
    <w:p w:rsidR="007E1A94" w:rsidRPr="004C3192" w:rsidRDefault="007E1A94" w:rsidP="004559B5">
      <w:pPr>
        <w:spacing w:after="0"/>
        <w:ind w:firstLine="284"/>
        <w:rPr>
          <w:sz w:val="24"/>
        </w:rPr>
      </w:pPr>
      <w:r w:rsidRPr="004C3192">
        <w:rPr>
          <w:sz w:val="24"/>
        </w:rPr>
        <w:t xml:space="preserve">A </w:t>
      </w:r>
      <w:r w:rsidRPr="004C3192">
        <w:rPr>
          <w:smallCaps/>
          <w:sz w:val="24"/>
        </w:rPr>
        <w:t>Guillaume</w:t>
      </w:r>
      <w:r w:rsidRPr="004C3192">
        <w:rPr>
          <w:sz w:val="24"/>
        </w:rPr>
        <w:t xml:space="preserve"> le penetier</w:t>
      </w:r>
      <w:r w:rsidRPr="004C3192">
        <w:rPr>
          <w:sz w:val="24"/>
          <w:vertAlign w:val="superscript"/>
        </w:rPr>
        <w:footnoteReference w:id="4"/>
      </w:r>
      <w:r w:rsidRPr="004C3192">
        <w:rPr>
          <w:sz w:val="24"/>
        </w:rPr>
        <w:t>.</w:t>
      </w:r>
    </w:p>
    <w:p w:rsidR="007E1A94" w:rsidRPr="004C3192" w:rsidRDefault="007E1A94" w:rsidP="004559B5">
      <w:pPr>
        <w:spacing w:after="0"/>
        <w:ind w:firstLine="284"/>
        <w:rPr>
          <w:sz w:val="24"/>
        </w:rPr>
      </w:pPr>
      <w:r w:rsidRPr="004C3192">
        <w:rPr>
          <w:sz w:val="24"/>
        </w:rPr>
        <w:t>Cil Guillaumes dont je vos conte</w:t>
      </w:r>
      <w:r w:rsidR="00D74FE4">
        <w:rPr>
          <w:sz w:val="24"/>
        </w:rPr>
        <w:t xml:space="preserve">, </w:t>
      </w:r>
    </w:p>
    <w:p w:rsidR="007E1A94" w:rsidRPr="004C3192" w:rsidRDefault="007E1A94" w:rsidP="004559B5">
      <w:pPr>
        <w:spacing w:after="0"/>
        <w:ind w:firstLine="284"/>
        <w:rPr>
          <w:sz w:val="24"/>
        </w:rPr>
      </w:pPr>
      <w:r w:rsidRPr="004C3192">
        <w:rPr>
          <w:sz w:val="24"/>
        </w:rPr>
        <w:t>Qui eſt à monſeigneur le conte</w:t>
      </w:r>
    </w:p>
    <w:p w:rsidR="007E1A94" w:rsidRPr="004C3192" w:rsidRDefault="007E1A94" w:rsidP="004559B5">
      <w:pPr>
        <w:spacing w:after="0"/>
        <w:ind w:firstLine="284"/>
        <w:rPr>
          <w:sz w:val="24"/>
        </w:rPr>
      </w:pPr>
      <w:r w:rsidRPr="004C3192">
        <w:rPr>
          <w:sz w:val="24"/>
        </w:rPr>
        <w:t>De Poitiers</w:t>
      </w:r>
      <w:r w:rsidR="00D74FE4">
        <w:rPr>
          <w:sz w:val="24"/>
        </w:rPr>
        <w:t xml:space="preserve">, </w:t>
      </w:r>
      <w:r w:rsidRPr="004C3192">
        <w:rPr>
          <w:sz w:val="24"/>
        </w:rPr>
        <w:t>chaſſoit l</w:t>
      </w:r>
      <w:r w:rsidR="00D74FE4">
        <w:rPr>
          <w:sz w:val="24"/>
        </w:rPr>
        <w:t>’</w:t>
      </w:r>
      <w:r w:rsidRPr="004C3192">
        <w:rPr>
          <w:sz w:val="24"/>
        </w:rPr>
        <w:t>autre jour</w:t>
      </w:r>
      <w:r w:rsidRPr="004C3192">
        <w:rPr>
          <w:sz w:val="24"/>
          <w:vertAlign w:val="superscript"/>
        </w:rPr>
        <w:footnoteReference w:id="5"/>
      </w:r>
    </w:p>
    <w:p w:rsidR="007E1A94" w:rsidRPr="004C3192" w:rsidRDefault="007E1A94" w:rsidP="004559B5">
      <w:pPr>
        <w:spacing w:after="0"/>
        <w:ind w:firstLine="284"/>
        <w:rPr>
          <w:sz w:val="24"/>
        </w:rPr>
      </w:pPr>
      <w:r w:rsidRPr="004C3192">
        <w:rPr>
          <w:sz w:val="24"/>
        </w:rPr>
        <w:t>I. lièvre qui ert à ſéjour.</w:t>
      </w:r>
    </w:p>
    <w:p w:rsidR="007E1A94" w:rsidRPr="004C3192" w:rsidRDefault="007E1A94" w:rsidP="004559B5">
      <w:pPr>
        <w:spacing w:after="0"/>
        <w:ind w:firstLine="284"/>
        <w:rPr>
          <w:sz w:val="24"/>
        </w:rPr>
      </w:pPr>
      <w:r w:rsidRPr="004C3192">
        <w:rPr>
          <w:sz w:val="24"/>
        </w:rPr>
        <w:t>Mult durement ſe deſrouta</w:t>
      </w:r>
      <w:r w:rsidR="00D74FE4">
        <w:rPr>
          <w:sz w:val="24"/>
        </w:rPr>
        <w:t xml:space="preserve"> ; </w:t>
      </w:r>
    </w:p>
    <w:p w:rsidR="007E1A94" w:rsidRPr="004C3192" w:rsidRDefault="007E1A94" w:rsidP="004559B5">
      <w:pPr>
        <w:spacing w:after="0"/>
        <w:ind w:firstLine="284"/>
        <w:rPr>
          <w:sz w:val="24"/>
        </w:rPr>
      </w:pPr>
      <w:r w:rsidRPr="004C3192">
        <w:rPr>
          <w:sz w:val="24"/>
        </w:rPr>
        <w:t>Li lièvres</w:t>
      </w:r>
      <w:r w:rsidR="00D74FE4">
        <w:rPr>
          <w:sz w:val="24"/>
        </w:rPr>
        <w:t xml:space="preserve">, </w:t>
      </w:r>
      <w:r w:rsidRPr="004C3192">
        <w:rPr>
          <w:sz w:val="24"/>
        </w:rPr>
        <w:t>qui les chiens douta</w:t>
      </w:r>
      <w:r w:rsidR="00D74FE4">
        <w:rPr>
          <w:sz w:val="24"/>
        </w:rPr>
        <w:t xml:space="preserve">, </w:t>
      </w:r>
    </w:p>
    <w:p w:rsidR="007E1A94" w:rsidRPr="004C3192" w:rsidRDefault="007E1A94" w:rsidP="004559B5">
      <w:pPr>
        <w:spacing w:after="0"/>
        <w:ind w:firstLine="284"/>
        <w:rPr>
          <w:sz w:val="24"/>
        </w:rPr>
      </w:pPr>
      <w:r w:rsidRPr="004C3192">
        <w:rPr>
          <w:sz w:val="24"/>
        </w:rPr>
        <w:t>Aſſeiz foï &amp; longuement</w:t>
      </w:r>
      <w:r w:rsidR="00D74FE4">
        <w:rPr>
          <w:sz w:val="24"/>
        </w:rPr>
        <w:t xml:space="preserve">, </w:t>
      </w:r>
    </w:p>
    <w:p w:rsidR="007E1A94" w:rsidRPr="004C3192" w:rsidRDefault="007E1A94" w:rsidP="004559B5">
      <w:pPr>
        <w:spacing w:after="0"/>
        <w:ind w:firstLine="284"/>
        <w:rPr>
          <w:sz w:val="24"/>
        </w:rPr>
      </w:pPr>
      <w:r w:rsidRPr="004C3192">
        <w:rPr>
          <w:sz w:val="24"/>
        </w:rPr>
        <w:t>Et cil le chaſſa durement</w:t>
      </w:r>
      <w:r w:rsidR="00D74FE4">
        <w:rPr>
          <w:sz w:val="24"/>
        </w:rPr>
        <w:t xml:space="preserve"> ; </w:t>
      </w:r>
    </w:p>
    <w:p w:rsidR="007E1A94" w:rsidRPr="004C3192" w:rsidRDefault="007E1A94" w:rsidP="004559B5">
      <w:pPr>
        <w:spacing w:after="0"/>
        <w:ind w:firstLine="284"/>
        <w:rPr>
          <w:sz w:val="24"/>
        </w:rPr>
      </w:pPr>
      <w:r w:rsidRPr="004C3192">
        <w:rPr>
          <w:sz w:val="24"/>
        </w:rPr>
        <w:t>Aſſeiz corut</w:t>
      </w:r>
      <w:r w:rsidR="00D74FE4">
        <w:rPr>
          <w:sz w:val="24"/>
        </w:rPr>
        <w:t xml:space="preserve">, </w:t>
      </w:r>
      <w:r w:rsidRPr="004C3192">
        <w:rPr>
          <w:sz w:val="24"/>
        </w:rPr>
        <w:t>aſſeiz ala</w:t>
      </w:r>
      <w:r w:rsidR="00D74FE4">
        <w:rPr>
          <w:sz w:val="24"/>
        </w:rPr>
        <w:t xml:space="preserve">, </w:t>
      </w:r>
    </w:p>
    <w:p w:rsidR="007E1A94" w:rsidRPr="004C3192" w:rsidRDefault="007E1A94" w:rsidP="004559B5">
      <w:pPr>
        <w:spacing w:after="0"/>
        <w:ind w:firstLine="284"/>
        <w:rPr>
          <w:sz w:val="24"/>
        </w:rPr>
      </w:pPr>
      <w:r w:rsidRPr="004C3192">
        <w:rPr>
          <w:sz w:val="24"/>
        </w:rPr>
        <w:t>Aſſeiz guenchi &amp; ſà &amp; là</w:t>
      </w:r>
      <w:r w:rsidR="00D74FE4">
        <w:rPr>
          <w:sz w:val="24"/>
        </w:rPr>
        <w:t xml:space="preserve"> ; </w:t>
      </w:r>
    </w:p>
    <w:p w:rsidR="007E1A94" w:rsidRPr="004C3192" w:rsidRDefault="007E1A94" w:rsidP="004559B5">
      <w:pPr>
        <w:spacing w:after="0"/>
        <w:ind w:firstLine="284"/>
        <w:rPr>
          <w:sz w:val="24"/>
        </w:rPr>
      </w:pPr>
      <w:r w:rsidRPr="004C3192">
        <w:rPr>
          <w:sz w:val="24"/>
        </w:rPr>
        <w:t>Mais en la fin</w:t>
      </w:r>
      <w:r w:rsidR="00D74FE4">
        <w:rPr>
          <w:sz w:val="24"/>
        </w:rPr>
        <w:t xml:space="preserve">, </w:t>
      </w:r>
      <w:r w:rsidRPr="004C3192">
        <w:rPr>
          <w:sz w:val="24"/>
        </w:rPr>
        <w:t xml:space="preserve">vos di-ge bien </w:t>
      </w:r>
    </w:p>
    <w:p w:rsidR="007E1A94" w:rsidRPr="004C3192" w:rsidRDefault="007E1A94" w:rsidP="004559B5">
      <w:pPr>
        <w:spacing w:after="0"/>
        <w:ind w:firstLine="284"/>
        <w:rPr>
          <w:sz w:val="24"/>
        </w:rPr>
      </w:pPr>
      <w:r w:rsidRPr="004C3192">
        <w:rPr>
          <w:sz w:val="24"/>
        </w:rPr>
        <w:lastRenderedPageBreak/>
        <w:t>Qu</w:t>
      </w:r>
      <w:r w:rsidR="00D74FE4">
        <w:rPr>
          <w:sz w:val="24"/>
        </w:rPr>
        <w:t>’</w:t>
      </w:r>
      <w:r w:rsidRPr="004C3192">
        <w:rPr>
          <w:sz w:val="24"/>
        </w:rPr>
        <w:t>à force le prirent li chien.</w:t>
      </w:r>
    </w:p>
    <w:p w:rsidR="007E1A94" w:rsidRPr="004C3192" w:rsidRDefault="007E1A94" w:rsidP="004559B5">
      <w:pPr>
        <w:spacing w:after="0"/>
        <w:ind w:firstLine="284"/>
        <w:rPr>
          <w:sz w:val="24"/>
        </w:rPr>
      </w:pPr>
      <w:r w:rsidRPr="004C3192">
        <w:rPr>
          <w:sz w:val="24"/>
        </w:rPr>
        <w:t>Pris fu ſire coars li lièvres</w:t>
      </w:r>
      <w:r w:rsidR="00D74FE4">
        <w:rPr>
          <w:sz w:val="24"/>
        </w:rPr>
        <w:t xml:space="preserve"> ; </w:t>
      </w:r>
    </w:p>
    <w:p w:rsidR="007E1A94" w:rsidRPr="004C3192" w:rsidRDefault="007E1A94" w:rsidP="004559B5">
      <w:pPr>
        <w:spacing w:after="0"/>
        <w:ind w:firstLine="284"/>
        <w:rPr>
          <w:sz w:val="24"/>
        </w:rPr>
      </w:pPr>
      <w:r w:rsidRPr="004C3192">
        <w:rPr>
          <w:sz w:val="24"/>
        </w:rPr>
        <w:t>Mais li roncins en ot les fièvres</w:t>
      </w:r>
      <w:r w:rsidR="00D74FE4">
        <w:rPr>
          <w:sz w:val="24"/>
        </w:rPr>
        <w:t xml:space="preserve">, </w:t>
      </w:r>
    </w:p>
    <w:p w:rsidR="007E1A94" w:rsidRPr="004C3192" w:rsidRDefault="007E1A94" w:rsidP="004559B5">
      <w:pPr>
        <w:spacing w:after="0"/>
        <w:ind w:firstLine="284"/>
        <w:rPr>
          <w:sz w:val="24"/>
        </w:rPr>
      </w:pPr>
      <w:r w:rsidRPr="004C3192">
        <w:rPr>
          <w:sz w:val="24"/>
        </w:rPr>
        <w:t>Et ſachiez que mais ne les tremble</w:t>
      </w:r>
      <w:r w:rsidR="00D74FE4">
        <w:rPr>
          <w:sz w:val="24"/>
        </w:rPr>
        <w:t xml:space="preserve">, </w:t>
      </w:r>
    </w:p>
    <w:p w:rsidR="007E1A94" w:rsidRPr="004C3192" w:rsidRDefault="007E1A94" w:rsidP="004559B5">
      <w:pPr>
        <w:spacing w:after="0"/>
        <w:ind w:firstLine="284"/>
        <w:rPr>
          <w:sz w:val="24"/>
        </w:rPr>
      </w:pPr>
      <w:r w:rsidRPr="004C3192">
        <w:rPr>
          <w:sz w:val="24"/>
        </w:rPr>
        <w:t>Eſcorchiez en fu</w:t>
      </w:r>
      <w:r w:rsidR="00D74FE4">
        <w:rPr>
          <w:sz w:val="24"/>
        </w:rPr>
        <w:t xml:space="preserve">, </w:t>
      </w:r>
      <w:r w:rsidRPr="004C3192">
        <w:rPr>
          <w:sz w:val="24"/>
        </w:rPr>
        <w:t xml:space="preserve">ce me cemble. </w:t>
      </w:r>
    </w:p>
    <w:p w:rsidR="007E1A94" w:rsidRPr="004C3192" w:rsidRDefault="007E1A94" w:rsidP="004559B5">
      <w:pPr>
        <w:spacing w:after="0"/>
        <w:ind w:firstLine="284"/>
        <w:rPr>
          <w:sz w:val="24"/>
          <w:lang w:val="en-US"/>
        </w:rPr>
      </w:pPr>
      <w:r w:rsidRPr="004C3192">
        <w:rPr>
          <w:sz w:val="24"/>
          <w:lang w:val="en-US"/>
        </w:rPr>
        <w:t>Or pot cil ſon roncin ploreir</w:t>
      </w:r>
    </w:p>
    <w:p w:rsidR="007E1A94" w:rsidRPr="004C3192" w:rsidRDefault="007E1A94" w:rsidP="004559B5">
      <w:pPr>
        <w:spacing w:after="0"/>
        <w:ind w:firstLine="284"/>
        <w:rPr>
          <w:sz w:val="24"/>
        </w:rPr>
      </w:pPr>
      <w:r w:rsidRPr="004C3192">
        <w:rPr>
          <w:sz w:val="24"/>
        </w:rPr>
        <w:t>Et mettre la pel eſſoreir</w:t>
      </w:r>
      <w:r w:rsidR="00D74FE4">
        <w:rPr>
          <w:sz w:val="24"/>
        </w:rPr>
        <w:t xml:space="preserve"> ; </w:t>
      </w:r>
    </w:p>
    <w:p w:rsidR="007E1A94" w:rsidRPr="004C3192" w:rsidRDefault="007E1A94" w:rsidP="004559B5">
      <w:pPr>
        <w:spacing w:after="0"/>
        <w:ind w:firstLine="284"/>
        <w:rPr>
          <w:sz w:val="24"/>
        </w:rPr>
      </w:pPr>
      <w:r w:rsidRPr="004C3192">
        <w:rPr>
          <w:sz w:val="24"/>
        </w:rPr>
        <w:t>La pel</w:t>
      </w:r>
      <w:r w:rsidR="00D74FE4">
        <w:rPr>
          <w:sz w:val="24"/>
        </w:rPr>
        <w:t xml:space="preserve">, </w:t>
      </w:r>
      <w:r w:rsidRPr="004C3192">
        <w:rPr>
          <w:sz w:val="24"/>
        </w:rPr>
        <w:t>ſe Diex me doint ſalu</w:t>
      </w:r>
      <w:r w:rsidR="00D74FE4">
        <w:rPr>
          <w:sz w:val="24"/>
        </w:rPr>
        <w:t xml:space="preserve">, </w:t>
      </w:r>
    </w:p>
    <w:p w:rsidR="007E1A94" w:rsidRPr="004C3192" w:rsidRDefault="007E1A94" w:rsidP="004559B5">
      <w:pPr>
        <w:spacing w:after="0"/>
        <w:ind w:firstLine="284"/>
        <w:rPr>
          <w:sz w:val="24"/>
        </w:rPr>
      </w:pPr>
      <w:r w:rsidRPr="004C3192">
        <w:rPr>
          <w:sz w:val="24"/>
        </w:rPr>
        <w:t>Coûta plus qu</w:t>
      </w:r>
      <w:r w:rsidR="00D74FE4">
        <w:rPr>
          <w:sz w:val="24"/>
        </w:rPr>
        <w:t>’</w:t>
      </w:r>
      <w:r w:rsidRPr="004C3192">
        <w:rPr>
          <w:sz w:val="24"/>
        </w:rPr>
        <w:t>ele ne valu.</w:t>
      </w:r>
    </w:p>
    <w:p w:rsidR="007E1A94" w:rsidRPr="004C3192" w:rsidRDefault="007E1A94" w:rsidP="004559B5">
      <w:pPr>
        <w:spacing w:after="0"/>
        <w:ind w:firstLine="284"/>
        <w:rPr>
          <w:sz w:val="24"/>
        </w:rPr>
      </w:pPr>
      <w:r w:rsidRPr="004C3192">
        <w:rPr>
          <w:sz w:val="24"/>
        </w:rPr>
        <w:t>Or laiſſerons eſteir la pel</w:t>
      </w:r>
      <w:r w:rsidR="00D74FE4">
        <w:rPr>
          <w:sz w:val="24"/>
        </w:rPr>
        <w:t xml:space="preserve">, </w:t>
      </w:r>
    </w:p>
    <w:p w:rsidR="007E1A94" w:rsidRPr="004C3192" w:rsidRDefault="007E1A94" w:rsidP="004559B5">
      <w:pPr>
        <w:spacing w:after="0"/>
        <w:ind w:firstLine="284"/>
        <w:rPr>
          <w:sz w:val="24"/>
        </w:rPr>
      </w:pPr>
      <w:r w:rsidRPr="004C3192">
        <w:rPr>
          <w:sz w:val="24"/>
        </w:rPr>
        <w:t>Qu</w:t>
      </w:r>
      <w:r w:rsidR="00D74FE4">
        <w:rPr>
          <w:sz w:val="24"/>
        </w:rPr>
        <w:t>’</w:t>
      </w:r>
      <w:r w:rsidRPr="004C3192">
        <w:rPr>
          <w:sz w:val="24"/>
        </w:rPr>
        <w:t xml:space="preserve">il la garda &amp; bien &amp; bel </w:t>
      </w:r>
    </w:p>
    <w:p w:rsidR="007E1A94" w:rsidRPr="004C3192" w:rsidRDefault="007E1A94" w:rsidP="004559B5">
      <w:pPr>
        <w:spacing w:after="0"/>
        <w:ind w:firstLine="284"/>
        <w:rPr>
          <w:sz w:val="24"/>
        </w:rPr>
      </w:pPr>
      <w:r w:rsidRPr="004C3192">
        <w:rPr>
          <w:sz w:val="24"/>
        </w:rPr>
        <w:t>Juſqu</w:t>
      </w:r>
      <w:r w:rsidR="00D74FE4">
        <w:rPr>
          <w:sz w:val="24"/>
        </w:rPr>
        <w:t>’</w:t>
      </w:r>
      <w:r w:rsidRPr="004C3192">
        <w:rPr>
          <w:sz w:val="24"/>
        </w:rPr>
        <w:t>à ce tens que vos orroiz</w:t>
      </w:r>
      <w:r w:rsidR="00D74FE4">
        <w:rPr>
          <w:sz w:val="24"/>
        </w:rPr>
        <w:t xml:space="preserve">, </w:t>
      </w:r>
    </w:p>
    <w:p w:rsidR="007E1A94" w:rsidRPr="004C3192" w:rsidRDefault="007E1A94" w:rsidP="004559B5">
      <w:pPr>
        <w:spacing w:after="0"/>
        <w:ind w:firstLine="284"/>
        <w:rPr>
          <w:sz w:val="24"/>
        </w:rPr>
      </w:pPr>
      <w:r w:rsidRPr="004C3192">
        <w:rPr>
          <w:sz w:val="24"/>
        </w:rPr>
        <w:t>Dont de l</w:t>
      </w:r>
      <w:r w:rsidR="00D74FE4">
        <w:rPr>
          <w:sz w:val="24"/>
        </w:rPr>
        <w:t>’</w:t>
      </w:r>
      <w:r w:rsidRPr="004C3192">
        <w:rPr>
          <w:sz w:val="24"/>
        </w:rPr>
        <w:t>oïr vos eſjorroiz.</w:t>
      </w:r>
    </w:p>
    <w:p w:rsidR="007E1A94" w:rsidRPr="004C3192" w:rsidRDefault="007E1A94" w:rsidP="004559B5">
      <w:pPr>
        <w:spacing w:after="0"/>
        <w:ind w:firstLine="284"/>
        <w:rPr>
          <w:sz w:val="24"/>
        </w:rPr>
      </w:pPr>
      <w:r w:rsidRPr="004C3192">
        <w:rPr>
          <w:sz w:val="24"/>
        </w:rPr>
        <w:t>Partout eſt bien choze commune</w:t>
      </w:r>
      <w:r w:rsidR="00D74FE4">
        <w:rPr>
          <w:sz w:val="24"/>
        </w:rPr>
        <w:t xml:space="preserve">, </w:t>
      </w:r>
    </w:p>
    <w:p w:rsidR="007E1A94" w:rsidRPr="004C3192" w:rsidRDefault="007E1A94" w:rsidP="004559B5">
      <w:pPr>
        <w:spacing w:after="0"/>
        <w:ind w:firstLine="284"/>
        <w:rPr>
          <w:sz w:val="24"/>
        </w:rPr>
      </w:pPr>
      <w:r w:rsidRPr="004C3192">
        <w:rPr>
          <w:sz w:val="24"/>
        </w:rPr>
        <w:t>Ce ſeit chaſcuns</w:t>
      </w:r>
      <w:r w:rsidR="00D74FE4">
        <w:rPr>
          <w:sz w:val="24"/>
        </w:rPr>
        <w:t xml:space="preserve">, </w:t>
      </w:r>
      <w:r w:rsidRPr="004C3192">
        <w:rPr>
          <w:iCs/>
          <w:sz w:val="24"/>
        </w:rPr>
        <w:t xml:space="preserve">ce </w:t>
      </w:r>
      <w:r w:rsidRPr="004C3192">
        <w:rPr>
          <w:sz w:val="24"/>
        </w:rPr>
        <w:t>ſeit chaſcune</w:t>
      </w:r>
      <w:r w:rsidR="00D74FE4">
        <w:rPr>
          <w:sz w:val="24"/>
        </w:rPr>
        <w:t xml:space="preserve">, </w:t>
      </w:r>
    </w:p>
    <w:p w:rsidR="007E1A94" w:rsidRPr="004C3192" w:rsidRDefault="007E1A94" w:rsidP="004559B5">
      <w:pPr>
        <w:spacing w:after="0"/>
        <w:ind w:firstLine="284"/>
        <w:rPr>
          <w:sz w:val="24"/>
        </w:rPr>
      </w:pPr>
      <w:r w:rsidRPr="004C3192">
        <w:rPr>
          <w:sz w:val="24"/>
        </w:rPr>
        <w:t xml:space="preserve">Quant .i. hom fait noces ou feſte </w:t>
      </w:r>
    </w:p>
    <w:p w:rsidR="007E1A94" w:rsidRPr="004C3192" w:rsidRDefault="007E1A94" w:rsidP="004559B5">
      <w:pPr>
        <w:spacing w:after="0"/>
        <w:ind w:firstLine="284"/>
        <w:rPr>
          <w:sz w:val="24"/>
        </w:rPr>
      </w:pPr>
      <w:r w:rsidRPr="004C3192">
        <w:rPr>
          <w:sz w:val="24"/>
        </w:rPr>
        <w:t>Où il a gens de bone geſte</w:t>
      </w:r>
      <w:r w:rsidR="00D74FE4">
        <w:rPr>
          <w:sz w:val="24"/>
        </w:rPr>
        <w:t xml:space="preserve">, </w:t>
      </w:r>
    </w:p>
    <w:p w:rsidR="007E1A94" w:rsidRPr="004C3192" w:rsidRDefault="007E1A94" w:rsidP="004559B5">
      <w:pPr>
        <w:spacing w:after="0"/>
        <w:ind w:firstLine="284"/>
        <w:rPr>
          <w:sz w:val="24"/>
        </w:rPr>
      </w:pPr>
      <w:r w:rsidRPr="004C3192">
        <w:rPr>
          <w:sz w:val="24"/>
        </w:rPr>
        <w:t>Li meneſtreil</w:t>
      </w:r>
      <w:r w:rsidR="00D74FE4">
        <w:rPr>
          <w:sz w:val="24"/>
        </w:rPr>
        <w:t xml:space="preserve">, </w:t>
      </w:r>
      <w:r w:rsidRPr="004C3192">
        <w:rPr>
          <w:sz w:val="24"/>
        </w:rPr>
        <w:t>quant il l</w:t>
      </w:r>
      <w:r w:rsidR="00D74FE4">
        <w:rPr>
          <w:sz w:val="24"/>
        </w:rPr>
        <w:t>’</w:t>
      </w:r>
      <w:r w:rsidRPr="004C3192">
        <w:rPr>
          <w:sz w:val="24"/>
        </w:rPr>
        <w:t>entendent</w:t>
      </w:r>
      <w:r w:rsidR="00D74FE4">
        <w:rPr>
          <w:sz w:val="24"/>
        </w:rPr>
        <w:t xml:space="preserve">, </w:t>
      </w:r>
    </w:p>
    <w:p w:rsidR="007E1A94" w:rsidRPr="004C3192" w:rsidRDefault="007E1A94" w:rsidP="004559B5">
      <w:pPr>
        <w:spacing w:after="0"/>
        <w:ind w:firstLine="284"/>
        <w:rPr>
          <w:sz w:val="24"/>
        </w:rPr>
      </w:pPr>
      <w:r w:rsidRPr="004C3192">
        <w:rPr>
          <w:sz w:val="24"/>
        </w:rPr>
        <w:t>Qui autre choſe ne demandent</w:t>
      </w:r>
      <w:r w:rsidR="00D74FE4">
        <w:rPr>
          <w:sz w:val="24"/>
        </w:rPr>
        <w:t xml:space="preserve">, </w:t>
      </w:r>
    </w:p>
    <w:p w:rsidR="007E1A94" w:rsidRPr="004C3192" w:rsidRDefault="007E1A94" w:rsidP="004559B5">
      <w:pPr>
        <w:spacing w:after="0"/>
        <w:ind w:firstLine="284"/>
        <w:rPr>
          <w:sz w:val="24"/>
        </w:rPr>
      </w:pPr>
      <w:r w:rsidRPr="004C3192">
        <w:rPr>
          <w:sz w:val="24"/>
        </w:rPr>
        <w:t>Vont là</w:t>
      </w:r>
      <w:r w:rsidR="00D74FE4">
        <w:rPr>
          <w:sz w:val="24"/>
        </w:rPr>
        <w:t xml:space="preserve">, </w:t>
      </w:r>
      <w:r w:rsidRPr="004C3192">
        <w:rPr>
          <w:sz w:val="24"/>
        </w:rPr>
        <w:t>ſoit amont</w:t>
      </w:r>
      <w:r w:rsidR="00D74FE4">
        <w:rPr>
          <w:sz w:val="24"/>
        </w:rPr>
        <w:t xml:space="preserve">, </w:t>
      </w:r>
      <w:r w:rsidRPr="004C3192">
        <w:rPr>
          <w:sz w:val="24"/>
        </w:rPr>
        <w:t>ſoit aval</w:t>
      </w:r>
      <w:r w:rsidR="00D74FE4">
        <w:rPr>
          <w:sz w:val="24"/>
        </w:rPr>
        <w:t xml:space="preserve">, </w:t>
      </w:r>
    </w:p>
    <w:p w:rsidR="007E1A94" w:rsidRPr="004C3192" w:rsidRDefault="007E1A94" w:rsidP="004559B5">
      <w:pPr>
        <w:spacing w:after="0"/>
        <w:ind w:firstLine="284"/>
        <w:rPr>
          <w:sz w:val="24"/>
        </w:rPr>
      </w:pPr>
      <w:r w:rsidRPr="004C3192">
        <w:rPr>
          <w:sz w:val="24"/>
        </w:rPr>
        <w:t>L</w:t>
      </w:r>
      <w:r w:rsidR="00D74FE4">
        <w:rPr>
          <w:sz w:val="24"/>
        </w:rPr>
        <w:t>’</w:t>
      </w:r>
      <w:r w:rsidRPr="004C3192">
        <w:rPr>
          <w:sz w:val="24"/>
        </w:rPr>
        <w:t>un à pié</w:t>
      </w:r>
      <w:r w:rsidR="00D74FE4">
        <w:rPr>
          <w:sz w:val="24"/>
        </w:rPr>
        <w:t xml:space="preserve">, </w:t>
      </w:r>
      <w:r w:rsidRPr="004C3192">
        <w:rPr>
          <w:sz w:val="24"/>
        </w:rPr>
        <w:t>l</w:t>
      </w:r>
      <w:r w:rsidR="00D74FE4">
        <w:rPr>
          <w:sz w:val="24"/>
        </w:rPr>
        <w:t>’</w:t>
      </w:r>
      <w:r w:rsidRPr="004C3192">
        <w:rPr>
          <w:sz w:val="24"/>
        </w:rPr>
        <w:t>autres à cheval</w:t>
      </w:r>
      <w:r w:rsidRPr="004C3192">
        <w:rPr>
          <w:sz w:val="24"/>
          <w:vertAlign w:val="superscript"/>
        </w:rPr>
        <w:footnoteReference w:id="6"/>
      </w:r>
      <w:r w:rsidRPr="004C3192">
        <w:rPr>
          <w:sz w:val="24"/>
        </w:rPr>
        <w:t>.</w:t>
      </w:r>
    </w:p>
    <w:p w:rsidR="007E1A94" w:rsidRPr="004C3192" w:rsidRDefault="007E1A94" w:rsidP="004559B5">
      <w:pPr>
        <w:spacing w:after="0"/>
        <w:ind w:firstLine="284"/>
        <w:rPr>
          <w:sz w:val="24"/>
        </w:rPr>
      </w:pPr>
      <w:r w:rsidRPr="004C3192">
        <w:rPr>
          <w:sz w:val="24"/>
        </w:rPr>
        <w:t xml:space="preserve">Li couzins </w:t>
      </w:r>
      <w:r w:rsidRPr="004C3192">
        <w:rPr>
          <w:smallCaps/>
          <w:sz w:val="24"/>
        </w:rPr>
        <w:t>Guillaume</w:t>
      </w:r>
      <w:r w:rsidRPr="004C3192">
        <w:rPr>
          <w:sz w:val="24"/>
        </w:rPr>
        <w:t xml:space="preserve"> en fit unes </w:t>
      </w:r>
    </w:p>
    <w:p w:rsidR="007E1A94" w:rsidRPr="004C3192" w:rsidRDefault="007E1A94" w:rsidP="004559B5">
      <w:pPr>
        <w:spacing w:after="0"/>
        <w:ind w:firstLine="284"/>
        <w:rPr>
          <w:sz w:val="24"/>
        </w:rPr>
      </w:pPr>
      <w:r w:rsidRPr="004C3192">
        <w:rPr>
          <w:sz w:val="24"/>
        </w:rPr>
        <w:t>Des noces qui furent communes</w:t>
      </w:r>
      <w:r w:rsidR="00D74FE4">
        <w:rPr>
          <w:sz w:val="24"/>
        </w:rPr>
        <w:t xml:space="preserve">, </w:t>
      </w:r>
    </w:p>
    <w:p w:rsidR="007E1A94" w:rsidRPr="004C3192" w:rsidRDefault="007E1A94" w:rsidP="004559B5">
      <w:pPr>
        <w:spacing w:after="0"/>
        <w:ind w:firstLine="284"/>
        <w:rPr>
          <w:sz w:val="24"/>
        </w:rPr>
      </w:pPr>
      <w:r w:rsidRPr="004C3192">
        <w:rPr>
          <w:sz w:val="24"/>
        </w:rPr>
        <w:t>Où aſſeiz ot de bele gent</w:t>
      </w:r>
      <w:r w:rsidR="00D74FE4">
        <w:rPr>
          <w:sz w:val="24"/>
        </w:rPr>
        <w:t xml:space="preserve">, </w:t>
      </w:r>
    </w:p>
    <w:p w:rsidR="007E1A94" w:rsidRPr="004C3192" w:rsidRDefault="007E1A94" w:rsidP="004559B5">
      <w:pPr>
        <w:spacing w:after="0"/>
        <w:ind w:firstLine="284"/>
        <w:rPr>
          <w:sz w:val="24"/>
        </w:rPr>
      </w:pPr>
      <w:r w:rsidRPr="004C3192">
        <w:rPr>
          <w:sz w:val="24"/>
        </w:rPr>
        <w:t xml:space="preserve">Dont mont li ſu &amp; bel &amp; gent : </w:t>
      </w:r>
    </w:p>
    <w:p w:rsidR="007E1A94" w:rsidRPr="004C3192" w:rsidRDefault="007E1A94" w:rsidP="004559B5">
      <w:pPr>
        <w:spacing w:after="0"/>
        <w:ind w:firstLine="284"/>
        <w:rPr>
          <w:sz w:val="24"/>
        </w:rPr>
      </w:pPr>
      <w:r w:rsidRPr="004C3192">
        <w:rPr>
          <w:sz w:val="24"/>
        </w:rPr>
        <w:t>Aſſeiz mangèrent</w:t>
      </w:r>
      <w:r w:rsidR="00D74FE4">
        <w:rPr>
          <w:sz w:val="24"/>
        </w:rPr>
        <w:t xml:space="preserve">, </w:t>
      </w:r>
      <w:r w:rsidRPr="004C3192">
        <w:rPr>
          <w:sz w:val="24"/>
        </w:rPr>
        <w:t>aſſeiz burent</w:t>
      </w:r>
      <w:r w:rsidR="00D74FE4">
        <w:rPr>
          <w:sz w:val="24"/>
        </w:rPr>
        <w:t xml:space="preserve"> ; </w:t>
      </w:r>
    </w:p>
    <w:p w:rsidR="007E1A94" w:rsidRPr="004C3192" w:rsidRDefault="007E1A94" w:rsidP="004559B5">
      <w:pPr>
        <w:spacing w:after="0"/>
        <w:ind w:firstLine="284"/>
        <w:rPr>
          <w:sz w:val="24"/>
        </w:rPr>
      </w:pPr>
      <w:r w:rsidRPr="004C3192">
        <w:rPr>
          <w:sz w:val="24"/>
        </w:rPr>
        <w:t>Se ne ſai-ge combien i furent</w:t>
      </w:r>
    </w:p>
    <w:p w:rsidR="007E1A94" w:rsidRPr="004C3192" w:rsidRDefault="007E1A94" w:rsidP="004559B5">
      <w:pPr>
        <w:spacing w:after="0"/>
        <w:ind w:firstLine="284"/>
        <w:rPr>
          <w:sz w:val="24"/>
        </w:rPr>
      </w:pPr>
      <w:r w:rsidRPr="004C3192">
        <w:rPr>
          <w:sz w:val="24"/>
        </w:rPr>
        <w:t>Je méiſmes</w:t>
      </w:r>
      <w:r w:rsidR="00D74FE4">
        <w:rPr>
          <w:sz w:val="24"/>
        </w:rPr>
        <w:t xml:space="preserve">, </w:t>
      </w:r>
      <w:r w:rsidRPr="004C3192">
        <w:rPr>
          <w:sz w:val="24"/>
        </w:rPr>
        <w:t>qui i eſtoie.</w:t>
      </w:r>
    </w:p>
    <w:p w:rsidR="007E1A94" w:rsidRPr="004C3192" w:rsidRDefault="007E1A94" w:rsidP="004559B5">
      <w:pPr>
        <w:spacing w:after="0"/>
        <w:ind w:firstLine="284"/>
        <w:rPr>
          <w:sz w:val="24"/>
        </w:rPr>
      </w:pPr>
      <w:r w:rsidRPr="004C3192">
        <w:rPr>
          <w:sz w:val="24"/>
        </w:rPr>
        <w:t>Aſſeiz firent &amp; feſte &amp; joie.</w:t>
      </w:r>
    </w:p>
    <w:p w:rsidR="007E1A94" w:rsidRPr="004C3192" w:rsidRDefault="007E1A94" w:rsidP="004559B5">
      <w:pPr>
        <w:spacing w:after="0"/>
        <w:ind w:firstLine="284"/>
        <w:rPr>
          <w:sz w:val="24"/>
        </w:rPr>
      </w:pPr>
      <w:r w:rsidRPr="004C3192">
        <w:rPr>
          <w:sz w:val="24"/>
        </w:rPr>
        <w:t>Ne vi pieſà ſi bele faire</w:t>
      </w:r>
      <w:r w:rsidR="00D74FE4">
        <w:rPr>
          <w:sz w:val="24"/>
        </w:rPr>
        <w:t xml:space="preserve">, </w:t>
      </w:r>
    </w:p>
    <w:p w:rsidR="007E1A94" w:rsidRPr="004C3192" w:rsidRDefault="007E1A94" w:rsidP="004559B5">
      <w:pPr>
        <w:spacing w:after="0"/>
        <w:ind w:firstLine="284"/>
        <w:rPr>
          <w:sz w:val="24"/>
        </w:rPr>
      </w:pPr>
      <w:r w:rsidRPr="004C3192">
        <w:rPr>
          <w:sz w:val="24"/>
        </w:rPr>
        <w:t xml:space="preserve">Ne qui autant me péuſt plaire. </w:t>
      </w:r>
    </w:p>
    <w:p w:rsidR="007E1A94" w:rsidRPr="004C3192" w:rsidRDefault="007E1A94" w:rsidP="004559B5">
      <w:pPr>
        <w:spacing w:after="0"/>
        <w:ind w:firstLine="284"/>
        <w:rPr>
          <w:sz w:val="24"/>
        </w:rPr>
      </w:pPr>
      <w:r w:rsidRPr="004C3192">
        <w:rPr>
          <w:sz w:val="24"/>
        </w:rPr>
        <w:t>Se Diex de ces biens me reparte</w:t>
      </w:r>
      <w:r w:rsidR="00D74FE4">
        <w:rPr>
          <w:sz w:val="24"/>
        </w:rPr>
        <w:t xml:space="preserve">, </w:t>
      </w:r>
    </w:p>
    <w:p w:rsidR="007E1A94" w:rsidRPr="004C3192" w:rsidRDefault="007E1A94" w:rsidP="004559B5">
      <w:pPr>
        <w:spacing w:after="0"/>
        <w:ind w:firstLine="284"/>
        <w:rPr>
          <w:sz w:val="24"/>
        </w:rPr>
      </w:pPr>
      <w:r w:rsidRPr="004C3192">
        <w:rPr>
          <w:sz w:val="24"/>
        </w:rPr>
        <w:t>N</w:t>
      </w:r>
      <w:r w:rsidR="00D74FE4">
        <w:rPr>
          <w:sz w:val="24"/>
        </w:rPr>
        <w:t>’</w:t>
      </w:r>
      <w:r w:rsidRPr="004C3192">
        <w:rPr>
          <w:sz w:val="24"/>
        </w:rPr>
        <w:t>eſt ſi grant cors qui ne départe :</w:t>
      </w:r>
      <w:r w:rsidRPr="004C3192">
        <w:rPr>
          <w:sz w:val="24"/>
        </w:rPr>
        <w:softHyphen/>
      </w:r>
    </w:p>
    <w:p w:rsidR="007E1A94" w:rsidRPr="004C3192" w:rsidRDefault="007E1A94" w:rsidP="004559B5">
      <w:pPr>
        <w:spacing w:after="0"/>
        <w:ind w:firstLine="284"/>
        <w:rPr>
          <w:sz w:val="24"/>
        </w:rPr>
      </w:pPr>
      <w:r w:rsidRPr="004C3192">
        <w:rPr>
          <w:sz w:val="24"/>
        </w:rPr>
        <w:t>La bonne gent c</w:t>
      </w:r>
      <w:r w:rsidR="00D74FE4">
        <w:rPr>
          <w:sz w:val="24"/>
        </w:rPr>
        <w:t>’</w:t>
      </w:r>
      <w:r w:rsidRPr="004C3192">
        <w:rPr>
          <w:sz w:val="24"/>
        </w:rPr>
        <w:t>eſt départie</w:t>
      </w:r>
      <w:r w:rsidR="00D74FE4">
        <w:rPr>
          <w:sz w:val="24"/>
        </w:rPr>
        <w:t xml:space="preserve"> ; </w:t>
      </w:r>
    </w:p>
    <w:p w:rsidR="007E1A94" w:rsidRPr="004C3192" w:rsidRDefault="007E1A94" w:rsidP="004559B5">
      <w:pPr>
        <w:spacing w:after="0"/>
        <w:ind w:firstLine="284"/>
        <w:rPr>
          <w:sz w:val="24"/>
        </w:rPr>
      </w:pPr>
      <w:r w:rsidRPr="004C3192">
        <w:rPr>
          <w:sz w:val="24"/>
        </w:rPr>
        <w:lastRenderedPageBreak/>
        <w:t>Chaſcuns ſ</w:t>
      </w:r>
      <w:r w:rsidR="00D74FE4">
        <w:rPr>
          <w:sz w:val="24"/>
        </w:rPr>
        <w:t>’</w:t>
      </w:r>
      <w:r w:rsidRPr="004C3192">
        <w:rPr>
          <w:sz w:val="24"/>
        </w:rPr>
        <w:t xml:space="preserve">en va vers ſa partie. </w:t>
      </w:r>
    </w:p>
    <w:p w:rsidR="007E1A94" w:rsidRPr="004C3192" w:rsidRDefault="007E1A94" w:rsidP="004559B5">
      <w:pPr>
        <w:spacing w:after="0"/>
        <w:ind w:firstLine="284"/>
        <w:rPr>
          <w:bCs/>
          <w:sz w:val="24"/>
        </w:rPr>
      </w:pPr>
      <w:r w:rsidRPr="004C3192">
        <w:rPr>
          <w:sz w:val="24"/>
        </w:rPr>
        <w:t>Li méneſtreil treſtuit huezei</w:t>
      </w:r>
      <w:r w:rsidRPr="004C3192">
        <w:rPr>
          <w:sz w:val="24"/>
          <w:vertAlign w:val="superscript"/>
        </w:rPr>
        <w:footnoteReference w:id="7"/>
      </w:r>
    </w:p>
    <w:p w:rsidR="007E1A94" w:rsidRPr="004C3192" w:rsidRDefault="007E1A94" w:rsidP="004559B5">
      <w:pPr>
        <w:spacing w:after="0"/>
        <w:ind w:firstLine="284"/>
        <w:rPr>
          <w:sz w:val="24"/>
        </w:rPr>
      </w:pPr>
      <w:r w:rsidRPr="004C3192">
        <w:rPr>
          <w:sz w:val="24"/>
        </w:rPr>
        <w:t>S</w:t>
      </w:r>
      <w:r w:rsidR="00D74FE4">
        <w:rPr>
          <w:sz w:val="24"/>
        </w:rPr>
        <w:t>’</w:t>
      </w:r>
      <w:r w:rsidRPr="004C3192">
        <w:rPr>
          <w:sz w:val="24"/>
        </w:rPr>
        <w:t>en vinrent droit à l</w:t>
      </w:r>
      <w:r w:rsidR="00D74FE4">
        <w:rPr>
          <w:sz w:val="24"/>
        </w:rPr>
        <w:t>’</w:t>
      </w:r>
      <w:r w:rsidRPr="004C3192">
        <w:rPr>
          <w:sz w:val="24"/>
        </w:rPr>
        <w:t xml:space="preserve">eſpouzei. </w:t>
      </w:r>
    </w:p>
    <w:p w:rsidR="007E1A94" w:rsidRPr="004C3192" w:rsidRDefault="007E1A94" w:rsidP="004559B5">
      <w:pPr>
        <w:spacing w:after="0"/>
        <w:ind w:firstLine="284"/>
        <w:rPr>
          <w:sz w:val="24"/>
        </w:rPr>
      </w:pPr>
      <w:r w:rsidRPr="004C3192">
        <w:rPr>
          <w:sz w:val="24"/>
        </w:rPr>
        <w:t>N</w:t>
      </w:r>
      <w:r w:rsidR="00D74FE4">
        <w:rPr>
          <w:sz w:val="24"/>
        </w:rPr>
        <w:t>’</w:t>
      </w:r>
      <w:r w:rsidRPr="004C3192">
        <w:rPr>
          <w:sz w:val="24"/>
        </w:rPr>
        <w:t>uns n</w:t>
      </w:r>
      <w:r w:rsidR="00D74FE4">
        <w:rPr>
          <w:sz w:val="24"/>
        </w:rPr>
        <w:t>’</w:t>
      </w:r>
      <w:r w:rsidR="003E6C9F">
        <w:rPr>
          <w:sz w:val="24"/>
        </w:rPr>
        <w:t>i f</w:t>
      </w:r>
      <w:r w:rsidRPr="004C3192">
        <w:rPr>
          <w:sz w:val="24"/>
        </w:rPr>
        <w:t>u de parleir laniers</w:t>
      </w:r>
      <w:r w:rsidRPr="004C3192">
        <w:rPr>
          <w:sz w:val="24"/>
          <w:vertAlign w:val="superscript"/>
        </w:rPr>
        <w:footnoteReference w:id="8"/>
      </w:r>
      <w:r w:rsidRPr="004C3192">
        <w:rPr>
          <w:sz w:val="24"/>
        </w:rPr>
        <w:t xml:space="preserve"> :</w:t>
      </w:r>
    </w:p>
    <w:p w:rsidR="007E1A94" w:rsidRPr="004C3192" w:rsidRDefault="007E1A94" w:rsidP="004559B5">
      <w:pPr>
        <w:spacing w:after="0"/>
        <w:ind w:firstLine="284"/>
        <w:rPr>
          <w:sz w:val="24"/>
        </w:rPr>
      </w:pPr>
      <w:r w:rsidRPr="004C3192">
        <w:rPr>
          <w:sz w:val="24"/>
        </w:rPr>
        <w:t>« Doneiz-nos maîtres ou deniers</w:t>
      </w:r>
      <w:r w:rsidR="00D74FE4">
        <w:rPr>
          <w:sz w:val="24"/>
        </w:rPr>
        <w:t xml:space="preserve">, </w:t>
      </w:r>
    </w:p>
    <w:p w:rsidR="007E1A94" w:rsidRPr="004C3192" w:rsidRDefault="007E1A94" w:rsidP="004559B5">
      <w:pPr>
        <w:spacing w:after="0"/>
        <w:ind w:firstLine="284"/>
        <w:rPr>
          <w:sz w:val="24"/>
        </w:rPr>
      </w:pPr>
      <w:r w:rsidRPr="004C3192">
        <w:rPr>
          <w:sz w:val="24"/>
        </w:rPr>
        <w:t>Font-il</w:t>
      </w:r>
      <w:r w:rsidR="00D74FE4">
        <w:rPr>
          <w:sz w:val="24"/>
        </w:rPr>
        <w:t xml:space="preserve">, </w:t>
      </w:r>
      <w:r w:rsidRPr="004C3192">
        <w:rPr>
          <w:sz w:val="24"/>
        </w:rPr>
        <w:t>qu</w:t>
      </w:r>
      <w:r w:rsidR="00D74FE4">
        <w:rPr>
          <w:sz w:val="24"/>
        </w:rPr>
        <w:t>’</w:t>
      </w:r>
      <w:r w:rsidRPr="004C3192">
        <w:rPr>
          <w:sz w:val="24"/>
        </w:rPr>
        <w:t>il eſt drois &amp; raiſons</w:t>
      </w:r>
      <w:r w:rsidR="00D74FE4">
        <w:rPr>
          <w:sz w:val="24"/>
        </w:rPr>
        <w:t xml:space="preserve"> ; </w:t>
      </w:r>
    </w:p>
    <w:p w:rsidR="007E1A94" w:rsidRPr="004C3192" w:rsidRDefault="007E1A94" w:rsidP="004559B5">
      <w:pPr>
        <w:spacing w:after="0"/>
        <w:ind w:firstLine="284"/>
        <w:rPr>
          <w:sz w:val="24"/>
        </w:rPr>
      </w:pPr>
      <w:r w:rsidRPr="004C3192">
        <w:rPr>
          <w:sz w:val="24"/>
        </w:rPr>
        <w:t>S</w:t>
      </w:r>
      <w:r w:rsidR="00D74FE4">
        <w:rPr>
          <w:sz w:val="24"/>
        </w:rPr>
        <w:t>’</w:t>
      </w:r>
      <w:r w:rsidRPr="004C3192">
        <w:rPr>
          <w:sz w:val="24"/>
        </w:rPr>
        <w:t>ira chaſcuns en ſa maiſon. »</w:t>
      </w:r>
    </w:p>
    <w:p w:rsidR="007E1A94" w:rsidRPr="004C3192" w:rsidRDefault="007E1A94" w:rsidP="004559B5">
      <w:pPr>
        <w:suppressLineNumbers/>
        <w:spacing w:after="0"/>
        <w:ind w:firstLine="284"/>
        <w:rPr>
          <w:sz w:val="24"/>
        </w:rPr>
      </w:pPr>
    </w:p>
    <w:p w:rsidR="007E1A94" w:rsidRPr="004C3192" w:rsidRDefault="00225462" w:rsidP="004559B5">
      <w:pPr>
        <w:spacing w:after="0"/>
        <w:ind w:firstLine="284"/>
        <w:rPr>
          <w:sz w:val="24"/>
        </w:rPr>
      </w:pPr>
      <w:r>
        <w:rPr>
          <w:sz w:val="24"/>
        </w:rPr>
        <w:t>Que vos iroie-</w:t>
      </w:r>
      <w:r w:rsidR="007E1A94" w:rsidRPr="004C3192">
        <w:rPr>
          <w:sz w:val="24"/>
        </w:rPr>
        <w:t>je dizant</w:t>
      </w:r>
      <w:r w:rsidR="00D74FE4">
        <w:rPr>
          <w:sz w:val="24"/>
        </w:rPr>
        <w:t xml:space="preserve">, </w:t>
      </w:r>
    </w:p>
    <w:p w:rsidR="007E1A94" w:rsidRPr="004C3192" w:rsidRDefault="007E1A94" w:rsidP="004559B5">
      <w:pPr>
        <w:spacing w:after="0"/>
        <w:ind w:firstLine="284"/>
        <w:rPr>
          <w:sz w:val="24"/>
        </w:rPr>
      </w:pPr>
      <w:r w:rsidRPr="004C3192">
        <w:rPr>
          <w:sz w:val="24"/>
        </w:rPr>
        <w:t>Ne me paroles eſloignant</w:t>
      </w:r>
      <w:r w:rsidR="00D74FE4">
        <w:rPr>
          <w:sz w:val="24"/>
        </w:rPr>
        <w:t xml:space="preserve"> ? </w:t>
      </w:r>
    </w:p>
    <w:p w:rsidR="007E1A94" w:rsidRPr="004C3192" w:rsidRDefault="007E1A94" w:rsidP="004559B5">
      <w:pPr>
        <w:spacing w:after="0"/>
        <w:ind w:firstLine="284"/>
        <w:rPr>
          <w:bCs/>
          <w:sz w:val="24"/>
        </w:rPr>
      </w:pPr>
      <w:r w:rsidRPr="004C3192">
        <w:rPr>
          <w:sz w:val="24"/>
        </w:rPr>
        <w:t>Chaſcun ot maître</w:t>
      </w:r>
      <w:r w:rsidR="00D74FE4">
        <w:rPr>
          <w:sz w:val="24"/>
        </w:rPr>
        <w:t xml:space="preserve">, </w:t>
      </w:r>
      <w:r w:rsidRPr="004C3192">
        <w:rPr>
          <w:sz w:val="24"/>
        </w:rPr>
        <w:t xml:space="preserve">nès </w:t>
      </w:r>
      <w:r w:rsidRPr="004C3192">
        <w:rPr>
          <w:bCs/>
          <w:smallCaps/>
          <w:sz w:val="24"/>
        </w:rPr>
        <w:t>Challoz</w:t>
      </w:r>
      <w:r w:rsidRPr="004C3192">
        <w:rPr>
          <w:bCs/>
          <w:smallCaps/>
          <w:sz w:val="24"/>
          <w:vertAlign w:val="superscript"/>
        </w:rPr>
        <w:footnoteReference w:id="9"/>
      </w:r>
    </w:p>
    <w:p w:rsidR="007E1A94" w:rsidRPr="004C3192" w:rsidRDefault="007E1A94" w:rsidP="004559B5">
      <w:pPr>
        <w:spacing w:after="0"/>
        <w:ind w:firstLine="284"/>
        <w:rPr>
          <w:sz w:val="24"/>
        </w:rPr>
      </w:pPr>
      <w:r w:rsidRPr="004C3192">
        <w:rPr>
          <w:sz w:val="24"/>
        </w:rPr>
        <w:t>Qui n</w:t>
      </w:r>
      <w:r w:rsidR="00D74FE4">
        <w:rPr>
          <w:sz w:val="24"/>
        </w:rPr>
        <w:t>’</w:t>
      </w:r>
      <w:r w:rsidRPr="004C3192">
        <w:rPr>
          <w:sz w:val="24"/>
        </w:rPr>
        <w:t>eſtoit pas mult biauz</w:t>
      </w:r>
      <w:r w:rsidR="00225462">
        <w:rPr>
          <w:sz w:val="24"/>
        </w:rPr>
        <w:t xml:space="preserve"> valloz.</w:t>
      </w:r>
    </w:p>
    <w:p w:rsidR="007E1A94" w:rsidRPr="004C3192" w:rsidRDefault="007E1A94" w:rsidP="004559B5">
      <w:pPr>
        <w:spacing w:after="0"/>
        <w:ind w:firstLine="284"/>
        <w:rPr>
          <w:sz w:val="24"/>
        </w:rPr>
      </w:pPr>
      <w:r w:rsidRPr="004C3192">
        <w:rPr>
          <w:bCs/>
          <w:smallCaps/>
          <w:sz w:val="24"/>
        </w:rPr>
        <w:t>Challoz</w:t>
      </w:r>
      <w:r w:rsidRPr="004C3192">
        <w:rPr>
          <w:bCs/>
          <w:sz w:val="24"/>
        </w:rPr>
        <w:t xml:space="preserve"> ot à </w:t>
      </w:r>
      <w:r w:rsidRPr="004C3192">
        <w:rPr>
          <w:sz w:val="24"/>
        </w:rPr>
        <w:t>maître celui</w:t>
      </w:r>
    </w:p>
    <w:p w:rsidR="007E1A94" w:rsidRPr="004C3192" w:rsidRDefault="007E1A94" w:rsidP="004559B5">
      <w:pPr>
        <w:spacing w:after="0"/>
        <w:ind w:firstLine="284"/>
        <w:rPr>
          <w:sz w:val="24"/>
        </w:rPr>
      </w:pPr>
      <w:r w:rsidRPr="004C3192">
        <w:rPr>
          <w:sz w:val="24"/>
        </w:rPr>
        <w:t xml:space="preserve">Qui li lièvres fiſt téil anui. </w:t>
      </w:r>
    </w:p>
    <w:p w:rsidR="007E1A94" w:rsidRPr="004C3192" w:rsidRDefault="007E1A94" w:rsidP="004559B5">
      <w:pPr>
        <w:spacing w:after="0"/>
        <w:ind w:firstLine="284"/>
        <w:rPr>
          <w:sz w:val="24"/>
        </w:rPr>
      </w:pPr>
      <w:r w:rsidRPr="004C3192">
        <w:rPr>
          <w:sz w:val="24"/>
        </w:rPr>
        <w:t>Ces lettres li furent eſcrites</w:t>
      </w:r>
      <w:r w:rsidR="00D74FE4">
        <w:rPr>
          <w:sz w:val="24"/>
        </w:rPr>
        <w:t xml:space="preserve">, </w:t>
      </w:r>
    </w:p>
    <w:p w:rsidR="007E1A94" w:rsidRPr="004C3192" w:rsidRDefault="007E1A94" w:rsidP="004559B5">
      <w:pPr>
        <w:spacing w:after="0"/>
        <w:ind w:firstLine="284"/>
        <w:rPr>
          <w:sz w:val="24"/>
        </w:rPr>
      </w:pPr>
      <w:r w:rsidRPr="004C3192">
        <w:rPr>
          <w:sz w:val="24"/>
        </w:rPr>
        <w:t>Bien ſaellées &amp; bien dites</w:t>
      </w:r>
      <w:r w:rsidR="00D74FE4">
        <w:rPr>
          <w:sz w:val="24"/>
        </w:rPr>
        <w:t xml:space="preserve"> ; </w:t>
      </w:r>
    </w:p>
    <w:p w:rsidR="007E1A94" w:rsidRPr="004C3192" w:rsidRDefault="007E1A94" w:rsidP="004559B5">
      <w:pPr>
        <w:spacing w:after="0"/>
        <w:ind w:firstLine="284"/>
        <w:rPr>
          <w:sz w:val="24"/>
        </w:rPr>
      </w:pPr>
      <w:r w:rsidRPr="004C3192">
        <w:rPr>
          <w:sz w:val="24"/>
        </w:rPr>
        <w:t xml:space="preserve">Ne cuidiez pas que je vos boiz. </w:t>
      </w:r>
    </w:p>
    <w:p w:rsidR="007E1A94" w:rsidRPr="004C3192" w:rsidRDefault="007E1A94" w:rsidP="004559B5">
      <w:pPr>
        <w:spacing w:after="0"/>
        <w:ind w:firstLine="284"/>
        <w:rPr>
          <w:sz w:val="24"/>
        </w:rPr>
      </w:pPr>
      <w:r w:rsidRPr="004C3192">
        <w:rPr>
          <w:smallCaps/>
          <w:sz w:val="24"/>
        </w:rPr>
        <w:t>Challoz</w:t>
      </w:r>
      <w:r w:rsidRPr="004C3192">
        <w:rPr>
          <w:sz w:val="24"/>
        </w:rPr>
        <w:t xml:space="preserve"> en eſt venuz au bois</w:t>
      </w:r>
      <w:r w:rsidR="00D74FE4">
        <w:rPr>
          <w:sz w:val="24"/>
        </w:rPr>
        <w:t xml:space="preserve">, </w:t>
      </w:r>
    </w:p>
    <w:p w:rsidR="007E1A94" w:rsidRPr="004C3192" w:rsidRDefault="007E1A94" w:rsidP="004559B5">
      <w:pPr>
        <w:spacing w:after="0"/>
        <w:ind w:firstLine="284"/>
        <w:rPr>
          <w:sz w:val="24"/>
        </w:rPr>
      </w:pPr>
      <w:r w:rsidRPr="004C3192">
        <w:rPr>
          <w:sz w:val="24"/>
        </w:rPr>
        <w:t xml:space="preserve">A </w:t>
      </w:r>
      <w:r w:rsidRPr="004C3192">
        <w:rPr>
          <w:bCs/>
          <w:smallCaps/>
          <w:sz w:val="24"/>
        </w:rPr>
        <w:t>Guillaume</w:t>
      </w:r>
      <w:r w:rsidRPr="004C3192">
        <w:rPr>
          <w:bCs/>
          <w:sz w:val="24"/>
        </w:rPr>
        <w:t xml:space="preserve"> </w:t>
      </w:r>
      <w:r w:rsidRPr="004C3192">
        <w:rPr>
          <w:sz w:val="24"/>
        </w:rPr>
        <w:t>ces lettres baille</w:t>
      </w:r>
      <w:r w:rsidR="00D74FE4">
        <w:rPr>
          <w:sz w:val="24"/>
        </w:rPr>
        <w:t xml:space="preserve"> ; </w:t>
      </w:r>
    </w:p>
    <w:p w:rsidR="007E1A94" w:rsidRPr="004C3192" w:rsidRDefault="007E1A94" w:rsidP="004559B5">
      <w:pPr>
        <w:spacing w:after="0"/>
        <w:ind w:firstLine="284"/>
        <w:rPr>
          <w:sz w:val="24"/>
        </w:rPr>
      </w:pPr>
      <w:r w:rsidRPr="004C3192">
        <w:rPr>
          <w:bCs/>
          <w:smallCaps/>
          <w:sz w:val="24"/>
        </w:rPr>
        <w:t>Guillaume</w:t>
      </w:r>
      <w:r w:rsidRPr="004C3192">
        <w:rPr>
          <w:sz w:val="24"/>
        </w:rPr>
        <w:t xml:space="preserve"> les reſut cens faille</w:t>
      </w:r>
      <w:r w:rsidR="00D74FE4">
        <w:rPr>
          <w:sz w:val="24"/>
        </w:rPr>
        <w:t xml:space="preserve"> ; </w:t>
      </w:r>
    </w:p>
    <w:p w:rsidR="007E1A94" w:rsidRPr="004C3192" w:rsidRDefault="007E1A94" w:rsidP="004559B5">
      <w:pPr>
        <w:spacing w:after="0"/>
        <w:ind w:firstLine="284"/>
        <w:rPr>
          <w:sz w:val="24"/>
        </w:rPr>
      </w:pPr>
      <w:r w:rsidRPr="004C3192">
        <w:rPr>
          <w:smallCaps/>
          <w:sz w:val="24"/>
        </w:rPr>
        <w:t>Guillaumes</w:t>
      </w:r>
      <w:r w:rsidRPr="004C3192">
        <w:rPr>
          <w:sz w:val="24"/>
        </w:rPr>
        <w:t xml:space="preserve"> les commance à lire</w:t>
      </w:r>
      <w:r w:rsidR="00D74FE4">
        <w:rPr>
          <w:sz w:val="24"/>
        </w:rPr>
        <w:t xml:space="preserve">, </w:t>
      </w:r>
    </w:p>
    <w:p w:rsidR="007E1A94" w:rsidRPr="004C3192" w:rsidRDefault="007E1A94" w:rsidP="004559B5">
      <w:pPr>
        <w:spacing w:after="0"/>
        <w:ind w:firstLine="284"/>
        <w:rPr>
          <w:sz w:val="24"/>
        </w:rPr>
      </w:pPr>
      <w:r w:rsidRPr="004C3192">
        <w:rPr>
          <w:bCs/>
          <w:smallCaps/>
          <w:sz w:val="24"/>
        </w:rPr>
        <w:t>Guillaumes</w:t>
      </w:r>
      <w:r w:rsidRPr="004C3192">
        <w:rPr>
          <w:sz w:val="24"/>
        </w:rPr>
        <w:t xml:space="preserve"> li a pris à dire :</w:t>
      </w:r>
    </w:p>
    <w:p w:rsidR="007E1A94" w:rsidRPr="004C3192" w:rsidRDefault="007E1A94" w:rsidP="004559B5">
      <w:pPr>
        <w:spacing w:after="0"/>
        <w:ind w:firstLine="284"/>
        <w:rPr>
          <w:sz w:val="24"/>
          <w:lang w:val="en-US"/>
        </w:rPr>
      </w:pPr>
      <w:r w:rsidRPr="004C3192">
        <w:rPr>
          <w:bCs/>
          <w:smallCaps/>
          <w:sz w:val="24"/>
          <w:lang w:val="en-US"/>
        </w:rPr>
        <w:t>« Challot</w:t>
      </w:r>
      <w:r w:rsidR="00D74FE4">
        <w:rPr>
          <w:bCs/>
          <w:sz w:val="24"/>
          <w:lang w:val="en-US"/>
        </w:rPr>
        <w:t xml:space="preserve">, </w:t>
      </w:r>
      <w:r w:rsidRPr="004C3192">
        <w:rPr>
          <w:bCs/>
          <w:smallCaps/>
          <w:sz w:val="24"/>
          <w:lang w:val="en-US"/>
        </w:rPr>
        <w:t>Charlot</w:t>
      </w:r>
      <w:r w:rsidR="00D74FE4">
        <w:rPr>
          <w:bCs/>
          <w:sz w:val="24"/>
          <w:lang w:val="en-US"/>
        </w:rPr>
        <w:t xml:space="preserve">, </w:t>
      </w:r>
      <w:r w:rsidRPr="004C3192">
        <w:rPr>
          <w:bCs/>
          <w:sz w:val="24"/>
          <w:lang w:val="en-US"/>
        </w:rPr>
        <w:t xml:space="preserve">biauz </w:t>
      </w:r>
      <w:r w:rsidRPr="004C3192">
        <w:rPr>
          <w:sz w:val="24"/>
          <w:lang w:val="en-US"/>
        </w:rPr>
        <w:t>dolz amis</w:t>
      </w:r>
      <w:r w:rsidR="00D74FE4">
        <w:rPr>
          <w:sz w:val="24"/>
          <w:lang w:val="en-US"/>
        </w:rPr>
        <w:t xml:space="preserve">, </w:t>
      </w:r>
    </w:p>
    <w:p w:rsidR="007E1A94" w:rsidRPr="004C3192" w:rsidRDefault="007E1A94" w:rsidP="004559B5">
      <w:pPr>
        <w:spacing w:after="0"/>
        <w:ind w:firstLine="284"/>
        <w:rPr>
          <w:sz w:val="24"/>
        </w:rPr>
      </w:pPr>
      <w:r w:rsidRPr="004C3192">
        <w:rPr>
          <w:sz w:val="24"/>
        </w:rPr>
        <w:t>Vos eſtes ci à moi tramis</w:t>
      </w:r>
    </w:p>
    <w:p w:rsidR="007E1A94" w:rsidRPr="004C3192" w:rsidRDefault="007E1A94" w:rsidP="004559B5">
      <w:pPr>
        <w:spacing w:after="0"/>
        <w:ind w:firstLine="284"/>
        <w:rPr>
          <w:sz w:val="24"/>
        </w:rPr>
      </w:pPr>
      <w:r w:rsidRPr="004C3192">
        <w:rPr>
          <w:sz w:val="24"/>
        </w:rPr>
        <w:t>Des noces mon couzin germain</w:t>
      </w:r>
      <w:r w:rsidR="00D74FE4">
        <w:rPr>
          <w:sz w:val="24"/>
        </w:rPr>
        <w:t xml:space="preserve"> ; </w:t>
      </w:r>
    </w:p>
    <w:p w:rsidR="007E1A94" w:rsidRPr="004C3192" w:rsidRDefault="007E1A94" w:rsidP="004559B5">
      <w:pPr>
        <w:spacing w:after="0"/>
        <w:ind w:firstLine="284"/>
        <w:rPr>
          <w:sz w:val="24"/>
        </w:rPr>
      </w:pPr>
      <w:r w:rsidRPr="004C3192">
        <w:rPr>
          <w:sz w:val="24"/>
        </w:rPr>
        <w:t>Mais je croi bien</w:t>
      </w:r>
      <w:r w:rsidR="00D74FE4">
        <w:rPr>
          <w:sz w:val="24"/>
        </w:rPr>
        <w:t xml:space="preserve">, </w:t>
      </w:r>
      <w:r w:rsidRPr="004C3192">
        <w:rPr>
          <w:sz w:val="24"/>
        </w:rPr>
        <w:t>par ſaint Germain</w:t>
      </w:r>
      <w:r w:rsidR="00D74FE4">
        <w:rPr>
          <w:sz w:val="24"/>
        </w:rPr>
        <w:t xml:space="preserve">, </w:t>
      </w:r>
    </w:p>
    <w:p w:rsidR="007E1A94" w:rsidRPr="004C3192" w:rsidRDefault="007E1A94" w:rsidP="004559B5">
      <w:pPr>
        <w:spacing w:after="0"/>
        <w:ind w:firstLine="284"/>
        <w:rPr>
          <w:sz w:val="24"/>
        </w:rPr>
      </w:pPr>
      <w:r w:rsidRPr="004C3192">
        <w:rPr>
          <w:sz w:val="24"/>
        </w:rPr>
        <w:t>Que vos cuit teil choze doneir</w:t>
      </w:r>
      <w:r w:rsidR="00D74FE4">
        <w:rPr>
          <w:sz w:val="24"/>
        </w:rPr>
        <w:t xml:space="preserve">, </w:t>
      </w:r>
    </w:p>
    <w:p w:rsidR="007E1A94" w:rsidRPr="004C3192" w:rsidRDefault="007E1A94" w:rsidP="004559B5">
      <w:pPr>
        <w:spacing w:after="0"/>
        <w:ind w:firstLine="284"/>
        <w:rPr>
          <w:sz w:val="24"/>
        </w:rPr>
      </w:pPr>
      <w:r w:rsidRPr="004C3192">
        <w:rPr>
          <w:sz w:val="24"/>
        </w:rPr>
        <w:t>Que que en doie gronſonneir</w:t>
      </w:r>
      <w:r w:rsidR="00D74FE4">
        <w:rPr>
          <w:sz w:val="24"/>
        </w:rPr>
        <w:t xml:space="preserve">, </w:t>
      </w:r>
    </w:p>
    <w:p w:rsidR="007E1A94" w:rsidRPr="004C3192" w:rsidRDefault="007E1A94" w:rsidP="004559B5">
      <w:pPr>
        <w:spacing w:after="0"/>
        <w:ind w:firstLine="284"/>
        <w:rPr>
          <w:sz w:val="24"/>
        </w:rPr>
      </w:pPr>
      <w:r w:rsidRPr="004C3192">
        <w:rPr>
          <w:sz w:val="24"/>
        </w:rPr>
        <w:t>Qui m</w:t>
      </w:r>
      <w:r w:rsidR="00D74FE4">
        <w:rPr>
          <w:sz w:val="24"/>
        </w:rPr>
        <w:t>’</w:t>
      </w:r>
      <w:r w:rsidRPr="004C3192">
        <w:rPr>
          <w:sz w:val="24"/>
        </w:rPr>
        <w:t>a coutei plus de .c. ſouz</w:t>
      </w:r>
      <w:r w:rsidR="00D74FE4">
        <w:rPr>
          <w:sz w:val="24"/>
        </w:rPr>
        <w:t xml:space="preserve">, </w:t>
      </w:r>
    </w:p>
    <w:p w:rsidR="007E1A94" w:rsidRPr="004C3192" w:rsidRDefault="007E1A94" w:rsidP="004559B5">
      <w:pPr>
        <w:spacing w:after="0"/>
        <w:ind w:firstLine="284"/>
        <w:rPr>
          <w:sz w:val="24"/>
        </w:rPr>
      </w:pPr>
      <w:r w:rsidRPr="004C3192">
        <w:rPr>
          <w:sz w:val="24"/>
        </w:rPr>
        <w:t>Se je ſoie de Dieu aſſouz. »</w:t>
      </w:r>
    </w:p>
    <w:p w:rsidR="007E1A94" w:rsidRPr="004C3192" w:rsidRDefault="007E1A94" w:rsidP="004559B5">
      <w:pPr>
        <w:spacing w:after="0"/>
        <w:ind w:firstLine="284"/>
        <w:rPr>
          <w:sz w:val="24"/>
        </w:rPr>
      </w:pPr>
      <w:r w:rsidRPr="004C3192">
        <w:rPr>
          <w:sz w:val="24"/>
        </w:rPr>
        <w:t>Lors a apelei ſa maignie</w:t>
      </w:r>
      <w:r w:rsidR="00D74FE4">
        <w:rPr>
          <w:sz w:val="24"/>
        </w:rPr>
        <w:t xml:space="preserve">, </w:t>
      </w:r>
    </w:p>
    <w:p w:rsidR="007E1A94" w:rsidRPr="004C3192" w:rsidRDefault="007E1A94" w:rsidP="004559B5">
      <w:pPr>
        <w:spacing w:after="0"/>
        <w:ind w:firstLine="284"/>
        <w:rPr>
          <w:sz w:val="24"/>
        </w:rPr>
      </w:pPr>
      <w:r w:rsidRPr="004C3192">
        <w:rPr>
          <w:sz w:val="24"/>
        </w:rPr>
        <w:t>Qui fu ſage &amp; bien enſeignie</w:t>
      </w:r>
      <w:r w:rsidR="00D74FE4">
        <w:rPr>
          <w:sz w:val="24"/>
        </w:rPr>
        <w:t xml:space="preserve">, </w:t>
      </w:r>
    </w:p>
    <w:p w:rsidR="007E1A94" w:rsidRPr="004C3192" w:rsidRDefault="007E1A94" w:rsidP="004559B5">
      <w:pPr>
        <w:spacing w:after="0"/>
        <w:ind w:firstLine="284"/>
        <w:rPr>
          <w:sz w:val="24"/>
        </w:rPr>
      </w:pPr>
      <w:r w:rsidRPr="004C3192">
        <w:rPr>
          <w:sz w:val="24"/>
        </w:rPr>
        <w:t>La pel d</w:t>
      </w:r>
      <w:r w:rsidR="00D74FE4">
        <w:rPr>
          <w:sz w:val="24"/>
        </w:rPr>
        <w:t>’</w:t>
      </w:r>
      <w:r w:rsidRPr="004C3192">
        <w:rPr>
          <w:sz w:val="24"/>
        </w:rPr>
        <w:t>un lièvre rova querre</w:t>
      </w:r>
      <w:r w:rsidR="00D74FE4">
        <w:rPr>
          <w:sz w:val="24"/>
        </w:rPr>
        <w:t xml:space="preserve">, </w:t>
      </w:r>
    </w:p>
    <w:p w:rsidR="007E1A94" w:rsidRPr="004C3192" w:rsidRDefault="007E1A94" w:rsidP="004559B5">
      <w:pPr>
        <w:spacing w:after="0"/>
        <w:ind w:firstLine="284"/>
        <w:rPr>
          <w:sz w:val="24"/>
        </w:rPr>
      </w:pPr>
      <w:r w:rsidRPr="004C3192">
        <w:rPr>
          <w:sz w:val="24"/>
        </w:rPr>
        <w:t>Por cui il fiſt maint pas de terre</w:t>
      </w:r>
      <w:r w:rsidR="00D74FE4">
        <w:rPr>
          <w:sz w:val="24"/>
        </w:rPr>
        <w:t xml:space="preserve"> ; </w:t>
      </w:r>
    </w:p>
    <w:p w:rsidR="007E1A94" w:rsidRPr="004C3192" w:rsidRDefault="007E1A94" w:rsidP="004559B5">
      <w:pPr>
        <w:spacing w:after="0"/>
        <w:ind w:firstLine="284"/>
        <w:rPr>
          <w:sz w:val="24"/>
        </w:rPr>
      </w:pPr>
      <w:r w:rsidRPr="004C3192">
        <w:rPr>
          <w:sz w:val="24"/>
        </w:rPr>
        <w:t>Cil l</w:t>
      </w:r>
      <w:r w:rsidR="00D74FE4">
        <w:rPr>
          <w:sz w:val="24"/>
        </w:rPr>
        <w:t>’</w:t>
      </w:r>
      <w:r w:rsidRPr="004C3192">
        <w:rPr>
          <w:sz w:val="24"/>
        </w:rPr>
        <w:t>aportèrent à grant aléure</w:t>
      </w:r>
      <w:r w:rsidR="00D74FE4">
        <w:rPr>
          <w:sz w:val="24"/>
        </w:rPr>
        <w:t xml:space="preserve">, </w:t>
      </w:r>
    </w:p>
    <w:p w:rsidR="007E1A94" w:rsidRPr="004C3192" w:rsidRDefault="007E1A94" w:rsidP="004559B5">
      <w:pPr>
        <w:spacing w:after="0"/>
        <w:ind w:firstLine="284"/>
        <w:rPr>
          <w:sz w:val="24"/>
        </w:rPr>
      </w:pPr>
      <w:r w:rsidRPr="004C3192">
        <w:rPr>
          <w:sz w:val="24"/>
        </w:rPr>
        <w:t xml:space="preserve">Et </w:t>
      </w:r>
      <w:r w:rsidRPr="004C3192">
        <w:rPr>
          <w:smallCaps/>
          <w:sz w:val="24"/>
        </w:rPr>
        <w:t>Guillaumes</w:t>
      </w:r>
      <w:r w:rsidRPr="004C3192">
        <w:rPr>
          <w:sz w:val="24"/>
        </w:rPr>
        <w:t xml:space="preserve"> de rechief jure :</w:t>
      </w:r>
    </w:p>
    <w:p w:rsidR="007E1A94" w:rsidRPr="004C3192" w:rsidRDefault="007E1A94" w:rsidP="004559B5">
      <w:pPr>
        <w:spacing w:after="0"/>
        <w:ind w:firstLine="284"/>
        <w:rPr>
          <w:sz w:val="24"/>
        </w:rPr>
      </w:pPr>
      <w:r w:rsidRPr="004C3192">
        <w:rPr>
          <w:sz w:val="24"/>
        </w:rPr>
        <w:t xml:space="preserve"> « </w:t>
      </w:r>
      <w:r w:rsidRPr="004C3192">
        <w:rPr>
          <w:smallCaps/>
          <w:sz w:val="24"/>
        </w:rPr>
        <w:t>Charlot</w:t>
      </w:r>
      <w:r w:rsidR="00D74FE4">
        <w:rPr>
          <w:sz w:val="24"/>
        </w:rPr>
        <w:t xml:space="preserve">, </w:t>
      </w:r>
      <w:r w:rsidRPr="004C3192">
        <w:rPr>
          <w:sz w:val="24"/>
        </w:rPr>
        <w:t>ſe Diex me doint ſa grâce</w:t>
      </w:r>
      <w:r w:rsidR="00D74FE4">
        <w:rPr>
          <w:sz w:val="24"/>
        </w:rPr>
        <w:t xml:space="preserve">, </w:t>
      </w:r>
    </w:p>
    <w:p w:rsidR="007E1A94" w:rsidRPr="004C3192" w:rsidRDefault="007E1A94" w:rsidP="004559B5">
      <w:pPr>
        <w:spacing w:after="0"/>
        <w:ind w:firstLine="284"/>
        <w:rPr>
          <w:sz w:val="24"/>
        </w:rPr>
      </w:pPr>
      <w:r w:rsidRPr="004C3192">
        <w:rPr>
          <w:sz w:val="24"/>
        </w:rPr>
        <w:t>Ne ſe Dieux plus grant bien me face</w:t>
      </w:r>
      <w:r w:rsidR="00D74FE4">
        <w:rPr>
          <w:sz w:val="24"/>
        </w:rPr>
        <w:t xml:space="preserve">, </w:t>
      </w:r>
    </w:p>
    <w:p w:rsidR="007E1A94" w:rsidRPr="004C3192" w:rsidRDefault="007E1A94" w:rsidP="004559B5">
      <w:pPr>
        <w:spacing w:after="0"/>
        <w:ind w:firstLine="284"/>
        <w:rPr>
          <w:sz w:val="24"/>
        </w:rPr>
      </w:pPr>
      <w:r w:rsidRPr="004C3192">
        <w:rPr>
          <w:sz w:val="24"/>
        </w:rPr>
        <w:t>Tant me coûta com je te di. »</w:t>
      </w:r>
    </w:p>
    <w:p w:rsidR="007E1A94" w:rsidRPr="004C3192" w:rsidRDefault="007E1A94" w:rsidP="004559B5">
      <w:pPr>
        <w:spacing w:after="0"/>
        <w:ind w:firstLine="284"/>
        <w:rPr>
          <w:sz w:val="24"/>
        </w:rPr>
      </w:pPr>
      <w:r w:rsidRPr="004C3192">
        <w:rPr>
          <w:sz w:val="24"/>
        </w:rPr>
        <w:t>— « Hom n</w:t>
      </w:r>
      <w:r w:rsidR="00D74FE4">
        <w:rPr>
          <w:sz w:val="24"/>
        </w:rPr>
        <w:t>’</w:t>
      </w:r>
      <w:r w:rsidRPr="004C3192">
        <w:rPr>
          <w:sz w:val="24"/>
        </w:rPr>
        <w:t>en auroit pas ſamedi</w:t>
      </w:r>
      <w:r w:rsidR="00D74FE4">
        <w:rPr>
          <w:sz w:val="24"/>
        </w:rPr>
        <w:t xml:space="preserve">, </w:t>
      </w:r>
    </w:p>
    <w:p w:rsidR="007E1A94" w:rsidRPr="004C3192" w:rsidRDefault="007E1A94" w:rsidP="004559B5">
      <w:pPr>
        <w:spacing w:after="0"/>
        <w:ind w:firstLine="284"/>
        <w:rPr>
          <w:sz w:val="24"/>
        </w:rPr>
      </w:pPr>
      <w:r w:rsidRPr="004C3192">
        <w:rPr>
          <w:sz w:val="24"/>
        </w:rPr>
        <w:t xml:space="preserve">Fait </w:t>
      </w:r>
      <w:r w:rsidRPr="004C3192">
        <w:rPr>
          <w:smallCaps/>
          <w:sz w:val="24"/>
        </w:rPr>
        <w:t>Charlos</w:t>
      </w:r>
      <w:r w:rsidR="00D74FE4">
        <w:rPr>
          <w:sz w:val="24"/>
        </w:rPr>
        <w:t xml:space="preserve">, </w:t>
      </w:r>
      <w:r w:rsidRPr="004C3192">
        <w:rPr>
          <w:sz w:val="24"/>
        </w:rPr>
        <w:t>autant au marchié</w:t>
      </w:r>
      <w:r w:rsidR="00D74FE4">
        <w:rPr>
          <w:sz w:val="24"/>
        </w:rPr>
        <w:t xml:space="preserve">, </w:t>
      </w:r>
    </w:p>
    <w:p w:rsidR="007E1A94" w:rsidRPr="004C3192" w:rsidRDefault="007E1A94" w:rsidP="004559B5">
      <w:pPr>
        <w:spacing w:after="0"/>
        <w:ind w:firstLine="284"/>
        <w:rPr>
          <w:sz w:val="24"/>
        </w:rPr>
      </w:pPr>
      <w:r w:rsidRPr="004C3192">
        <w:rPr>
          <w:sz w:val="24"/>
        </w:rPr>
        <w:t>Et ſ</w:t>
      </w:r>
      <w:r w:rsidR="00D74FE4">
        <w:rPr>
          <w:sz w:val="24"/>
        </w:rPr>
        <w:t>’</w:t>
      </w:r>
      <w:r w:rsidRPr="004C3192">
        <w:rPr>
          <w:sz w:val="24"/>
        </w:rPr>
        <w:t>en ave</w:t>
      </w:r>
      <w:r w:rsidR="00E445FB">
        <w:rPr>
          <w:sz w:val="24"/>
        </w:rPr>
        <w:t>i</w:t>
      </w:r>
      <w:r w:rsidRPr="004C3192">
        <w:rPr>
          <w:sz w:val="24"/>
        </w:rPr>
        <w:t xml:space="preserve">z mains pas marchié. </w:t>
      </w:r>
    </w:p>
    <w:p w:rsidR="007E1A94" w:rsidRPr="004C3192" w:rsidRDefault="007E1A94" w:rsidP="004559B5">
      <w:pPr>
        <w:spacing w:after="0"/>
        <w:ind w:firstLine="284"/>
        <w:rPr>
          <w:sz w:val="24"/>
        </w:rPr>
      </w:pPr>
      <w:r w:rsidRPr="004C3192">
        <w:rPr>
          <w:sz w:val="24"/>
        </w:rPr>
        <w:lastRenderedPageBreak/>
        <w:t>Or voige-bien que marchéant</w:t>
      </w:r>
    </w:p>
    <w:p w:rsidR="007E1A94" w:rsidRPr="004C3192" w:rsidRDefault="007E1A94" w:rsidP="004559B5">
      <w:pPr>
        <w:spacing w:after="0"/>
        <w:ind w:firstLine="284"/>
        <w:rPr>
          <w:sz w:val="24"/>
        </w:rPr>
      </w:pPr>
      <w:r w:rsidRPr="004C3192">
        <w:rPr>
          <w:sz w:val="24"/>
        </w:rPr>
        <w:t>Ne ſont pas toz jors bien chéant. »</w:t>
      </w:r>
    </w:p>
    <w:p w:rsidR="007E1A94" w:rsidRPr="004C3192" w:rsidRDefault="007E1A94" w:rsidP="004559B5">
      <w:pPr>
        <w:suppressLineNumbers/>
        <w:spacing w:after="0"/>
        <w:ind w:firstLine="284"/>
        <w:rPr>
          <w:sz w:val="24"/>
        </w:rPr>
      </w:pPr>
    </w:p>
    <w:p w:rsidR="00990F01" w:rsidRDefault="007E1A94" w:rsidP="004559B5">
      <w:pPr>
        <w:spacing w:after="0"/>
        <w:ind w:firstLine="284"/>
        <w:rPr>
          <w:sz w:val="24"/>
        </w:rPr>
      </w:pPr>
      <w:r w:rsidRPr="004C3192">
        <w:rPr>
          <w:sz w:val="24"/>
        </w:rPr>
        <w:t>La pel prent que cil li tendi</w:t>
      </w:r>
      <w:r w:rsidR="00D74FE4">
        <w:rPr>
          <w:sz w:val="24"/>
        </w:rPr>
        <w:t xml:space="preserve"> ; </w:t>
      </w:r>
    </w:p>
    <w:p w:rsidR="007E1A94" w:rsidRPr="004C3192" w:rsidRDefault="007E1A94" w:rsidP="004559B5">
      <w:pPr>
        <w:spacing w:after="0"/>
        <w:ind w:firstLine="284"/>
        <w:rPr>
          <w:sz w:val="24"/>
        </w:rPr>
      </w:pPr>
      <w:r w:rsidRPr="004C3192">
        <w:rPr>
          <w:sz w:val="24"/>
        </w:rPr>
        <w:t>Onques grâces ne l</w:t>
      </w:r>
      <w:r w:rsidR="00D74FE4">
        <w:rPr>
          <w:sz w:val="24"/>
        </w:rPr>
        <w:t>’</w:t>
      </w:r>
      <w:r w:rsidRPr="004C3192">
        <w:rPr>
          <w:sz w:val="24"/>
        </w:rPr>
        <w:t>en rendi</w:t>
      </w:r>
      <w:r w:rsidR="00D74FE4">
        <w:rPr>
          <w:sz w:val="24"/>
        </w:rPr>
        <w:t xml:space="preserve"> ; </w:t>
      </w:r>
    </w:p>
    <w:p w:rsidR="00990F01" w:rsidRDefault="007E1A94" w:rsidP="004559B5">
      <w:pPr>
        <w:spacing w:after="0"/>
        <w:ind w:firstLine="284"/>
        <w:rPr>
          <w:sz w:val="24"/>
        </w:rPr>
      </w:pPr>
      <w:r w:rsidRPr="004C3192">
        <w:rPr>
          <w:sz w:val="24"/>
        </w:rPr>
        <w:t>Car bien ſaveiz</w:t>
      </w:r>
      <w:r w:rsidR="00D74FE4">
        <w:rPr>
          <w:sz w:val="24"/>
        </w:rPr>
        <w:t xml:space="preserve">, </w:t>
      </w:r>
      <w:r w:rsidRPr="004C3192">
        <w:rPr>
          <w:sz w:val="24"/>
        </w:rPr>
        <w:t>n</w:t>
      </w:r>
      <w:r w:rsidR="00D74FE4">
        <w:rPr>
          <w:sz w:val="24"/>
        </w:rPr>
        <w:t>’</w:t>
      </w:r>
      <w:r w:rsidR="00990F01">
        <w:rPr>
          <w:sz w:val="24"/>
        </w:rPr>
        <w:t>i ot de quoi.</w:t>
      </w:r>
    </w:p>
    <w:p w:rsidR="007E1A94" w:rsidRPr="004C3192" w:rsidRDefault="007E1A94" w:rsidP="004559B5">
      <w:pPr>
        <w:spacing w:after="0"/>
        <w:ind w:firstLine="284"/>
        <w:rPr>
          <w:sz w:val="24"/>
        </w:rPr>
      </w:pPr>
      <w:r w:rsidRPr="004C3192">
        <w:rPr>
          <w:sz w:val="24"/>
        </w:rPr>
        <w:t>Pencis la véiſſiez &amp; quoi</w:t>
      </w:r>
      <w:r w:rsidR="00D74FE4">
        <w:rPr>
          <w:sz w:val="24"/>
        </w:rPr>
        <w:t xml:space="preserve"> ; </w:t>
      </w:r>
    </w:p>
    <w:p w:rsidR="007E1A94" w:rsidRPr="004C3192" w:rsidRDefault="007E1A94" w:rsidP="004559B5">
      <w:pPr>
        <w:spacing w:after="0"/>
        <w:ind w:firstLine="284"/>
        <w:rPr>
          <w:sz w:val="24"/>
        </w:rPr>
      </w:pPr>
      <w:r w:rsidRPr="004C3192">
        <w:rPr>
          <w:sz w:val="24"/>
        </w:rPr>
        <w:t>Penſis ſ</w:t>
      </w:r>
      <w:r w:rsidR="00D74FE4">
        <w:rPr>
          <w:sz w:val="24"/>
        </w:rPr>
        <w:t>’</w:t>
      </w:r>
      <w:r w:rsidRPr="004C3192">
        <w:rPr>
          <w:sz w:val="24"/>
        </w:rPr>
        <w:t>en eſt iſſus là fuer</w:t>
      </w:r>
      <w:r w:rsidR="00D74FE4">
        <w:rPr>
          <w:sz w:val="24"/>
        </w:rPr>
        <w:t xml:space="preserve"> ; </w:t>
      </w:r>
    </w:p>
    <w:p w:rsidR="007E1A94" w:rsidRPr="004C3192" w:rsidRDefault="007E1A94" w:rsidP="004559B5">
      <w:pPr>
        <w:spacing w:after="0"/>
        <w:ind w:firstLine="284"/>
        <w:rPr>
          <w:sz w:val="24"/>
        </w:rPr>
      </w:pPr>
      <w:r w:rsidRPr="004C3192">
        <w:rPr>
          <w:sz w:val="24"/>
        </w:rPr>
        <w:t>Et ſi pence dedens ſon cuer</w:t>
      </w:r>
      <w:r w:rsidR="00D74FE4">
        <w:rPr>
          <w:sz w:val="24"/>
        </w:rPr>
        <w:t xml:space="preserve">, </w:t>
      </w:r>
    </w:p>
    <w:p w:rsidR="007E1A94" w:rsidRPr="004C3192" w:rsidRDefault="007E1A94" w:rsidP="004559B5">
      <w:pPr>
        <w:spacing w:after="0"/>
        <w:ind w:firstLine="284"/>
        <w:rPr>
          <w:sz w:val="24"/>
        </w:rPr>
      </w:pPr>
      <w:r w:rsidRPr="004C3192">
        <w:rPr>
          <w:sz w:val="24"/>
        </w:rPr>
        <w:t>Se il puet</w:t>
      </w:r>
      <w:r w:rsidR="00D74FE4">
        <w:rPr>
          <w:sz w:val="24"/>
        </w:rPr>
        <w:t xml:space="preserve">, </w:t>
      </w:r>
      <w:r w:rsidRPr="004C3192">
        <w:rPr>
          <w:sz w:val="24"/>
        </w:rPr>
        <w:t>qu</w:t>
      </w:r>
      <w:r w:rsidR="00D74FE4">
        <w:rPr>
          <w:sz w:val="24"/>
        </w:rPr>
        <w:t>’</w:t>
      </w:r>
      <w:r w:rsidRPr="004C3192">
        <w:rPr>
          <w:sz w:val="24"/>
        </w:rPr>
        <w:t>il li vodra vendre</w:t>
      </w:r>
      <w:r w:rsidR="00D74FE4">
        <w:rPr>
          <w:sz w:val="24"/>
        </w:rPr>
        <w:t xml:space="preserve">, </w:t>
      </w:r>
    </w:p>
    <w:p w:rsidR="007E1A94" w:rsidRPr="004C3192" w:rsidRDefault="007E1A94" w:rsidP="004559B5">
      <w:pPr>
        <w:spacing w:after="0"/>
        <w:ind w:firstLine="284"/>
        <w:rPr>
          <w:sz w:val="24"/>
        </w:rPr>
      </w:pPr>
      <w:r w:rsidRPr="004C3192">
        <w:rPr>
          <w:sz w:val="24"/>
        </w:rPr>
        <w:t xml:space="preserve">Et li vendi bien au rendre. </w:t>
      </w:r>
    </w:p>
    <w:p w:rsidR="007E1A94" w:rsidRPr="004C3192" w:rsidRDefault="007E1A94" w:rsidP="004559B5">
      <w:pPr>
        <w:spacing w:after="0"/>
        <w:ind w:firstLine="284"/>
        <w:rPr>
          <w:sz w:val="24"/>
        </w:rPr>
      </w:pPr>
      <w:r w:rsidRPr="004C3192">
        <w:rPr>
          <w:sz w:val="24"/>
        </w:rPr>
        <w:t>Porpenceiz c</w:t>
      </w:r>
      <w:r w:rsidR="00D74FE4">
        <w:rPr>
          <w:sz w:val="24"/>
        </w:rPr>
        <w:t>’</w:t>
      </w:r>
      <w:r w:rsidRPr="004C3192">
        <w:rPr>
          <w:sz w:val="24"/>
        </w:rPr>
        <w:t>eſt que il fera</w:t>
      </w:r>
      <w:r w:rsidR="00D74FE4">
        <w:rPr>
          <w:sz w:val="24"/>
        </w:rPr>
        <w:t xml:space="preserve">, </w:t>
      </w:r>
    </w:p>
    <w:p w:rsidR="007E1A94" w:rsidRPr="004C3192" w:rsidRDefault="007E1A94" w:rsidP="004559B5">
      <w:pPr>
        <w:spacing w:after="0"/>
        <w:ind w:firstLine="284"/>
        <w:rPr>
          <w:sz w:val="24"/>
        </w:rPr>
      </w:pPr>
      <w:r w:rsidRPr="004C3192">
        <w:rPr>
          <w:sz w:val="24"/>
        </w:rPr>
        <w:t>Et coment il li rendera.</w:t>
      </w:r>
    </w:p>
    <w:p w:rsidR="007E1A94" w:rsidRPr="004C3192" w:rsidRDefault="007E1A94" w:rsidP="004559B5">
      <w:pPr>
        <w:spacing w:after="0"/>
        <w:ind w:firstLine="284"/>
        <w:rPr>
          <w:sz w:val="24"/>
        </w:rPr>
      </w:pPr>
      <w:r w:rsidRPr="004C3192">
        <w:rPr>
          <w:sz w:val="24"/>
        </w:rPr>
        <w:t>Por li rendre la félonie</w:t>
      </w:r>
      <w:r w:rsidR="00D74FE4">
        <w:rPr>
          <w:sz w:val="24"/>
        </w:rPr>
        <w:t xml:space="preserve">, </w:t>
      </w:r>
    </w:p>
    <w:p w:rsidR="007E1A94" w:rsidRPr="004C3192" w:rsidRDefault="007E1A94" w:rsidP="004559B5">
      <w:pPr>
        <w:spacing w:after="0"/>
        <w:ind w:firstLine="284"/>
        <w:rPr>
          <w:sz w:val="24"/>
        </w:rPr>
      </w:pPr>
      <w:r w:rsidRPr="004C3192">
        <w:rPr>
          <w:sz w:val="24"/>
        </w:rPr>
        <w:t>Fiſt en la pel la vilonie...</w:t>
      </w:r>
    </w:p>
    <w:p w:rsidR="007E1A94" w:rsidRPr="004C3192" w:rsidRDefault="007E1A94" w:rsidP="004559B5">
      <w:pPr>
        <w:spacing w:after="0"/>
        <w:ind w:firstLine="284"/>
        <w:rPr>
          <w:sz w:val="24"/>
        </w:rPr>
      </w:pPr>
      <w:r w:rsidRPr="004C3192">
        <w:rPr>
          <w:sz w:val="24"/>
        </w:rPr>
        <w:t xml:space="preserve">Vos ſavez bien ce que vuet dire. </w:t>
      </w:r>
    </w:p>
    <w:p w:rsidR="007E1A94" w:rsidRPr="004C3192" w:rsidRDefault="007E1A94" w:rsidP="004559B5">
      <w:pPr>
        <w:spacing w:after="0"/>
        <w:ind w:firstLine="284"/>
        <w:rPr>
          <w:sz w:val="24"/>
        </w:rPr>
      </w:pPr>
      <w:r w:rsidRPr="004C3192">
        <w:rPr>
          <w:sz w:val="24"/>
        </w:rPr>
        <w:t>Arier vint &amp; li diſt : « Biau ſire</w:t>
      </w:r>
      <w:r w:rsidR="00D74FE4">
        <w:rPr>
          <w:sz w:val="24"/>
        </w:rPr>
        <w:t xml:space="preserve">, </w:t>
      </w:r>
    </w:p>
    <w:p w:rsidR="007E1A94" w:rsidRPr="004C3192" w:rsidRDefault="007E1A94" w:rsidP="004559B5">
      <w:pPr>
        <w:spacing w:after="0"/>
        <w:ind w:firstLine="284"/>
        <w:rPr>
          <w:sz w:val="24"/>
        </w:rPr>
      </w:pPr>
      <w:r w:rsidRPr="004C3192">
        <w:rPr>
          <w:sz w:val="24"/>
        </w:rPr>
        <w:t>Se ci a riens</w:t>
      </w:r>
      <w:r w:rsidR="00D74FE4">
        <w:rPr>
          <w:sz w:val="24"/>
        </w:rPr>
        <w:t xml:space="preserve">, </w:t>
      </w:r>
      <w:r w:rsidRPr="004C3192">
        <w:rPr>
          <w:sz w:val="24"/>
        </w:rPr>
        <w:t>ſi le preneiz. »</w:t>
      </w:r>
    </w:p>
    <w:p w:rsidR="007E1A94" w:rsidRPr="004C3192" w:rsidRDefault="007E1A94" w:rsidP="004559B5">
      <w:pPr>
        <w:spacing w:after="0"/>
        <w:ind w:firstLine="284"/>
        <w:rPr>
          <w:sz w:val="24"/>
        </w:rPr>
      </w:pPr>
      <w:r w:rsidRPr="004C3192">
        <w:rPr>
          <w:sz w:val="24"/>
        </w:rPr>
        <w:t>— « Or as-tu dit que bien ſeneiz</w:t>
      </w:r>
      <w:r w:rsidR="00D74FE4">
        <w:rPr>
          <w:sz w:val="24"/>
        </w:rPr>
        <w:t xml:space="preserve"> ? </w:t>
      </w:r>
      <w:r w:rsidRPr="004C3192">
        <w:rPr>
          <w:sz w:val="24"/>
        </w:rPr>
        <w:t>»</w:t>
      </w:r>
    </w:p>
    <w:p w:rsidR="007E1A94" w:rsidRPr="004C3192" w:rsidRDefault="007E1A94" w:rsidP="004559B5">
      <w:pPr>
        <w:spacing w:after="0"/>
        <w:ind w:firstLine="284"/>
        <w:rPr>
          <w:sz w:val="24"/>
        </w:rPr>
      </w:pPr>
      <w:r w:rsidRPr="004C3192">
        <w:rPr>
          <w:sz w:val="24"/>
        </w:rPr>
        <w:t>— « Oïl</w:t>
      </w:r>
      <w:r w:rsidR="00D74FE4">
        <w:rPr>
          <w:sz w:val="24"/>
        </w:rPr>
        <w:t xml:space="preserve">, </w:t>
      </w:r>
      <w:r w:rsidRPr="004C3192">
        <w:rPr>
          <w:sz w:val="24"/>
        </w:rPr>
        <w:t xml:space="preserve">foi que doi Notre Dame » </w:t>
      </w:r>
    </w:p>
    <w:p w:rsidR="007E1A94" w:rsidRPr="004C3192" w:rsidRDefault="007E1A94" w:rsidP="004559B5">
      <w:pPr>
        <w:spacing w:after="0"/>
        <w:ind w:firstLine="284"/>
        <w:rPr>
          <w:sz w:val="24"/>
        </w:rPr>
      </w:pPr>
      <w:r w:rsidRPr="004C3192">
        <w:rPr>
          <w:sz w:val="24"/>
        </w:rPr>
        <w:t>— « Je cuit c</w:t>
      </w:r>
      <w:r w:rsidR="00D74FE4">
        <w:rPr>
          <w:sz w:val="24"/>
        </w:rPr>
        <w:t>’</w:t>
      </w:r>
      <w:r w:rsidRPr="004C3192">
        <w:rPr>
          <w:sz w:val="24"/>
        </w:rPr>
        <w:t>eſt la coiffe ma fame</w:t>
      </w:r>
      <w:r w:rsidR="00D74FE4">
        <w:rPr>
          <w:sz w:val="24"/>
        </w:rPr>
        <w:t xml:space="preserve">, </w:t>
      </w:r>
    </w:p>
    <w:p w:rsidR="007E1A94" w:rsidRPr="004C3192" w:rsidRDefault="007E1A94" w:rsidP="004559B5">
      <w:pPr>
        <w:spacing w:after="0"/>
        <w:ind w:firstLine="284"/>
        <w:rPr>
          <w:sz w:val="24"/>
        </w:rPr>
      </w:pPr>
      <w:r w:rsidRPr="004C3192">
        <w:rPr>
          <w:sz w:val="24"/>
        </w:rPr>
        <w:t>Ou ſa toaille</w:t>
      </w:r>
      <w:r w:rsidR="00D74FE4">
        <w:rPr>
          <w:sz w:val="24"/>
        </w:rPr>
        <w:t xml:space="preserve">, </w:t>
      </w:r>
      <w:r w:rsidRPr="004C3192">
        <w:rPr>
          <w:sz w:val="24"/>
        </w:rPr>
        <w:t>ou ſon chapel</w:t>
      </w:r>
      <w:r w:rsidR="00D74FE4">
        <w:rPr>
          <w:sz w:val="24"/>
        </w:rPr>
        <w:t xml:space="preserve"> ; </w:t>
      </w:r>
    </w:p>
    <w:p w:rsidR="007E1A94" w:rsidRPr="004C3192" w:rsidRDefault="007E1A94" w:rsidP="004559B5">
      <w:pPr>
        <w:spacing w:after="0"/>
        <w:ind w:firstLine="284"/>
        <w:rPr>
          <w:sz w:val="24"/>
        </w:rPr>
      </w:pPr>
      <w:r w:rsidRPr="004C3192">
        <w:rPr>
          <w:sz w:val="24"/>
        </w:rPr>
        <w:t>Je ne t</w:t>
      </w:r>
      <w:r w:rsidR="00D74FE4">
        <w:rPr>
          <w:sz w:val="24"/>
        </w:rPr>
        <w:t>’</w:t>
      </w:r>
      <w:r w:rsidRPr="004C3192">
        <w:rPr>
          <w:sz w:val="24"/>
        </w:rPr>
        <w:t xml:space="preserve">ai donei que la pel. » </w:t>
      </w:r>
    </w:p>
    <w:p w:rsidR="007E1A94" w:rsidRPr="004C3192" w:rsidRDefault="007E1A94" w:rsidP="004559B5">
      <w:pPr>
        <w:spacing w:after="0"/>
        <w:ind w:firstLine="284"/>
        <w:rPr>
          <w:sz w:val="24"/>
        </w:rPr>
      </w:pPr>
      <w:r w:rsidRPr="004C3192">
        <w:rPr>
          <w:sz w:val="24"/>
        </w:rPr>
        <w:t xml:space="preserve">Lors a boutei ſe main dedens : </w:t>
      </w:r>
    </w:p>
    <w:p w:rsidR="007E1A94" w:rsidRPr="004C3192" w:rsidRDefault="007E1A94" w:rsidP="004559B5">
      <w:pPr>
        <w:spacing w:after="0"/>
        <w:ind w:firstLine="284"/>
        <w:rPr>
          <w:sz w:val="24"/>
        </w:rPr>
      </w:pPr>
      <w:r w:rsidRPr="004C3192">
        <w:rPr>
          <w:sz w:val="24"/>
        </w:rPr>
        <w:t>Eiz-vos l</w:t>
      </w:r>
      <w:r w:rsidR="00D74FE4">
        <w:rPr>
          <w:sz w:val="24"/>
        </w:rPr>
        <w:t>’</w:t>
      </w:r>
      <w:r w:rsidRPr="004C3192">
        <w:rPr>
          <w:sz w:val="24"/>
        </w:rPr>
        <w:t>eſcuier qui ot gans</w:t>
      </w:r>
    </w:p>
    <w:p w:rsidR="007E1A94" w:rsidRPr="004C3192" w:rsidRDefault="007E1A94" w:rsidP="004559B5">
      <w:pPr>
        <w:spacing w:after="0"/>
        <w:ind w:firstLine="284"/>
        <w:rPr>
          <w:sz w:val="24"/>
        </w:rPr>
      </w:pPr>
      <w:r w:rsidRPr="004C3192">
        <w:rPr>
          <w:sz w:val="24"/>
        </w:rPr>
        <w:t>Qui furent punais &amp; puerri</w:t>
      </w:r>
      <w:r w:rsidR="00D74FE4">
        <w:rPr>
          <w:sz w:val="24"/>
        </w:rPr>
        <w:t xml:space="preserve">, </w:t>
      </w:r>
    </w:p>
    <w:p w:rsidR="007E1A94" w:rsidRPr="004C3192" w:rsidRDefault="007E1A94" w:rsidP="004559B5">
      <w:pPr>
        <w:spacing w:after="0"/>
        <w:ind w:firstLine="284"/>
        <w:rPr>
          <w:sz w:val="24"/>
        </w:rPr>
      </w:pPr>
      <w:r w:rsidRPr="004C3192">
        <w:rPr>
          <w:sz w:val="24"/>
        </w:rPr>
        <w:t>Et de l</w:t>
      </w:r>
      <w:r w:rsidR="00D74FE4">
        <w:rPr>
          <w:sz w:val="24"/>
        </w:rPr>
        <w:t>’</w:t>
      </w:r>
      <w:r w:rsidRPr="004C3192">
        <w:rPr>
          <w:sz w:val="24"/>
        </w:rPr>
        <w:t xml:space="preserve">ouvrage maître </w:t>
      </w:r>
      <w:r w:rsidRPr="004C3192">
        <w:rPr>
          <w:smallCaps/>
          <w:sz w:val="24"/>
        </w:rPr>
        <w:t>Horri</w:t>
      </w:r>
      <w:r w:rsidRPr="004C3192">
        <w:rPr>
          <w:smallCaps/>
          <w:sz w:val="24"/>
          <w:vertAlign w:val="superscript"/>
        </w:rPr>
        <w:footnoteReference w:id="10"/>
      </w:r>
      <w:r w:rsidRPr="004C3192">
        <w:rPr>
          <w:sz w:val="24"/>
        </w:rPr>
        <w:t xml:space="preserve">. </w:t>
      </w:r>
    </w:p>
    <w:p w:rsidR="007E1A94" w:rsidRPr="004C3192" w:rsidRDefault="007E1A94" w:rsidP="004559B5">
      <w:pPr>
        <w:spacing w:after="0"/>
        <w:ind w:firstLine="284"/>
        <w:rPr>
          <w:sz w:val="24"/>
        </w:rPr>
      </w:pPr>
      <w:r w:rsidRPr="004C3192">
        <w:rPr>
          <w:sz w:val="24"/>
        </w:rPr>
        <w:t>Enſi fu ij. fois conchiez :</w:t>
      </w:r>
    </w:p>
    <w:p w:rsidR="007E1A94" w:rsidRPr="004C3192" w:rsidRDefault="007E1A94" w:rsidP="004559B5">
      <w:pPr>
        <w:spacing w:after="0"/>
        <w:ind w:firstLine="284"/>
        <w:rPr>
          <w:sz w:val="24"/>
        </w:rPr>
      </w:pPr>
      <w:r w:rsidRPr="004C3192">
        <w:rPr>
          <w:sz w:val="24"/>
        </w:rPr>
        <w:t>Dou méneſtreil fu eſpiez</w:t>
      </w:r>
    </w:p>
    <w:p w:rsidR="007E1A94" w:rsidRPr="004C3192" w:rsidRDefault="007E1A94" w:rsidP="004559B5">
      <w:pPr>
        <w:spacing w:after="0"/>
        <w:ind w:firstLine="284"/>
        <w:rPr>
          <w:sz w:val="24"/>
        </w:rPr>
      </w:pPr>
      <w:r w:rsidRPr="004C3192">
        <w:rPr>
          <w:sz w:val="24"/>
        </w:rPr>
        <w:t>Et dou lièvre ſu mal bailliz</w:t>
      </w:r>
      <w:r w:rsidR="00D74FE4">
        <w:rPr>
          <w:sz w:val="24"/>
        </w:rPr>
        <w:t xml:space="preserve">, </w:t>
      </w:r>
    </w:p>
    <w:p w:rsidR="007E1A94" w:rsidRPr="004C3192" w:rsidRDefault="007E1A94" w:rsidP="004559B5">
      <w:pPr>
        <w:spacing w:after="0"/>
        <w:ind w:firstLine="284"/>
        <w:rPr>
          <w:sz w:val="24"/>
        </w:rPr>
      </w:pPr>
      <w:r w:rsidRPr="004C3192">
        <w:rPr>
          <w:sz w:val="24"/>
        </w:rPr>
        <w:t>Que ces chevaus l</w:t>
      </w:r>
      <w:r w:rsidR="00D74FE4">
        <w:rPr>
          <w:sz w:val="24"/>
        </w:rPr>
        <w:t>’</w:t>
      </w:r>
      <w:r w:rsidRPr="004C3192">
        <w:rPr>
          <w:sz w:val="24"/>
        </w:rPr>
        <w:t>en fu failliz</w:t>
      </w:r>
    </w:p>
    <w:p w:rsidR="007E1A94" w:rsidRPr="004C3192" w:rsidRDefault="007E1A94" w:rsidP="004559B5">
      <w:pPr>
        <w:spacing w:after="0"/>
        <w:ind w:firstLine="284"/>
        <w:rPr>
          <w:sz w:val="24"/>
        </w:rPr>
      </w:pPr>
      <w:r w:rsidRPr="004C3192">
        <w:rPr>
          <w:smallCaps/>
          <w:sz w:val="24"/>
        </w:rPr>
        <w:t>Rutebue</w:t>
      </w:r>
      <w:r w:rsidR="00763B5C">
        <w:rPr>
          <w:smallCaps/>
          <w:sz w:val="24"/>
        </w:rPr>
        <w:t>z</w:t>
      </w:r>
      <w:r w:rsidRPr="004C3192">
        <w:rPr>
          <w:sz w:val="24"/>
        </w:rPr>
        <w:t xml:space="preserve"> dit</w:t>
      </w:r>
      <w:r w:rsidR="00D74FE4">
        <w:rPr>
          <w:sz w:val="24"/>
        </w:rPr>
        <w:t xml:space="preserve">, </w:t>
      </w:r>
      <w:r w:rsidRPr="004C3192">
        <w:rPr>
          <w:sz w:val="24"/>
        </w:rPr>
        <w:t>bien m</w:t>
      </w:r>
      <w:r w:rsidR="00D74FE4">
        <w:rPr>
          <w:sz w:val="24"/>
        </w:rPr>
        <w:t>’</w:t>
      </w:r>
      <w:r w:rsidRPr="004C3192">
        <w:rPr>
          <w:sz w:val="24"/>
        </w:rPr>
        <w:t xml:space="preserve">en ſouvient : </w:t>
      </w:r>
    </w:p>
    <w:p w:rsidR="007E1A94" w:rsidRPr="004C3192" w:rsidRDefault="007E1A94" w:rsidP="004559B5">
      <w:pPr>
        <w:spacing w:after="0"/>
        <w:ind w:firstLine="284"/>
        <w:rPr>
          <w:sz w:val="24"/>
        </w:rPr>
      </w:pPr>
      <w:r w:rsidRPr="004C3192">
        <w:rPr>
          <w:sz w:val="24"/>
        </w:rPr>
        <w:t>« Qui barat quiert</w:t>
      </w:r>
      <w:r w:rsidR="00D74FE4">
        <w:rPr>
          <w:sz w:val="24"/>
        </w:rPr>
        <w:t xml:space="preserve">, </w:t>
      </w:r>
      <w:r w:rsidRPr="004C3192">
        <w:rPr>
          <w:sz w:val="24"/>
        </w:rPr>
        <w:t>baraz li vient. »</w:t>
      </w:r>
    </w:p>
    <w:p w:rsidR="007E1A94" w:rsidRPr="004C3192" w:rsidRDefault="007E1A94" w:rsidP="004559B5">
      <w:pPr>
        <w:suppressLineNumbers/>
        <w:spacing w:after="0"/>
        <w:ind w:firstLine="284"/>
        <w:rPr>
          <w:sz w:val="24"/>
        </w:rPr>
      </w:pPr>
    </w:p>
    <w:p w:rsidR="007E1A94" w:rsidRPr="004C3192" w:rsidRDefault="007E1A94" w:rsidP="004559B5">
      <w:pPr>
        <w:suppressLineNumbers/>
        <w:spacing w:after="0"/>
        <w:ind w:firstLine="284"/>
        <w:rPr>
          <w:sz w:val="24"/>
        </w:rPr>
      </w:pPr>
      <w:r w:rsidRPr="004C3192">
        <w:rPr>
          <w:sz w:val="24"/>
        </w:rPr>
        <w:t>Explicit.</w:t>
      </w:r>
    </w:p>
    <w:sectPr w:rsidR="007E1A94" w:rsidRPr="004C3192"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B51" w:rsidRDefault="003C1B51" w:rsidP="00803247">
      <w:pPr>
        <w:spacing w:after="0" w:line="240" w:lineRule="auto"/>
      </w:pPr>
      <w:r>
        <w:separator/>
      </w:r>
    </w:p>
  </w:endnote>
  <w:endnote w:type="continuationSeparator" w:id="1">
    <w:p w:rsidR="003C1B51" w:rsidRDefault="003C1B51"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B51" w:rsidRDefault="003C1B51" w:rsidP="00803247">
      <w:pPr>
        <w:spacing w:after="0" w:line="240" w:lineRule="auto"/>
      </w:pPr>
      <w:r>
        <w:separator/>
      </w:r>
    </w:p>
  </w:footnote>
  <w:footnote w:type="continuationSeparator" w:id="1">
    <w:p w:rsidR="003C1B51" w:rsidRDefault="003C1B51" w:rsidP="00803247">
      <w:pPr>
        <w:spacing w:after="0" w:line="240" w:lineRule="auto"/>
      </w:pPr>
      <w:r>
        <w:continuationSeparator/>
      </w:r>
    </w:p>
  </w:footnote>
  <w:footnote w:id="2">
    <w:p w:rsidR="007E1A94" w:rsidRPr="002A7ED6" w:rsidRDefault="007E1A94" w:rsidP="00D3755B">
      <w:pPr>
        <w:pStyle w:val="Notedebasdepage"/>
        <w:ind w:firstLine="284"/>
        <w:jc w:val="both"/>
        <w:rPr>
          <w:sz w:val="22"/>
        </w:rPr>
      </w:pPr>
      <w:r w:rsidRPr="002A7ED6">
        <w:rPr>
          <w:rStyle w:val="Appelnotedebasdep"/>
          <w:sz w:val="22"/>
        </w:rPr>
        <w:footnoteRef/>
      </w:r>
      <w:r w:rsidRPr="002A7ED6">
        <w:rPr>
          <w:sz w:val="22"/>
        </w:rPr>
        <w:t xml:space="preserve"> Cette pièce a été mise en prose par Legrand d'Aussy (voyez t. III, page 90 de ses </w:t>
      </w:r>
      <w:r w:rsidRPr="002A7ED6">
        <w:rPr>
          <w:i/>
          <w:iCs/>
          <w:sz w:val="22"/>
        </w:rPr>
        <w:t>Fabliaux</w:t>
      </w:r>
      <w:r w:rsidRPr="002A7ED6">
        <w:rPr>
          <w:iCs/>
          <w:sz w:val="22"/>
        </w:rPr>
        <w:t xml:space="preserve">, </w:t>
      </w:r>
      <w:r w:rsidRPr="002A7ED6">
        <w:rPr>
          <w:sz w:val="22"/>
        </w:rPr>
        <w:t>édit. Renouard), et le texte en a été imprimé par Bar</w:t>
      </w:r>
      <w:r w:rsidRPr="002A7ED6">
        <w:rPr>
          <w:sz w:val="22"/>
        </w:rPr>
        <w:softHyphen/>
        <w:t xml:space="preserve">bazan (voyez t. III, page 87, édit. de Méon). </w:t>
      </w:r>
      <w:r w:rsidRPr="002A7ED6">
        <w:rPr>
          <w:i/>
          <w:iCs/>
          <w:sz w:val="22"/>
        </w:rPr>
        <w:t>L'His</w:t>
      </w:r>
      <w:r w:rsidRPr="002A7ED6">
        <w:rPr>
          <w:i/>
          <w:iCs/>
          <w:sz w:val="22"/>
        </w:rPr>
        <w:softHyphen/>
        <w:t>toire littéraire de la France</w:t>
      </w:r>
      <w:r w:rsidRPr="002A7ED6">
        <w:rPr>
          <w:iCs/>
          <w:sz w:val="22"/>
        </w:rPr>
        <w:t xml:space="preserve">, tome </w:t>
      </w:r>
      <w:r w:rsidRPr="002A7ED6">
        <w:rPr>
          <w:sz w:val="22"/>
        </w:rPr>
        <w:t>XX, trouve que, « dans son genre grossier, ce conte est irréprochable ; que le dialogue en est vif et la diction généralement élégante. »</w:t>
      </w:r>
    </w:p>
  </w:footnote>
  <w:footnote w:id="3">
    <w:p w:rsidR="007E1A94" w:rsidRPr="002A7ED6" w:rsidRDefault="007E1A94" w:rsidP="00D3755B">
      <w:pPr>
        <w:pStyle w:val="Notedebasdepage"/>
        <w:ind w:firstLine="284"/>
        <w:jc w:val="both"/>
        <w:rPr>
          <w:sz w:val="22"/>
        </w:rPr>
      </w:pPr>
      <w:r w:rsidRPr="002A7ED6">
        <w:rPr>
          <w:rStyle w:val="Appelnotedebasdep"/>
          <w:sz w:val="22"/>
        </w:rPr>
        <w:footnoteRef/>
      </w:r>
      <w:r w:rsidRPr="002A7ED6">
        <w:rPr>
          <w:sz w:val="22"/>
        </w:rPr>
        <w:t xml:space="preserve"> </w:t>
      </w:r>
      <w:r w:rsidRPr="002A7ED6">
        <w:rPr>
          <w:i/>
          <w:iCs/>
          <w:sz w:val="22"/>
        </w:rPr>
        <w:t>Vincennes</w:t>
      </w:r>
      <w:r w:rsidRPr="002A7ED6">
        <w:rPr>
          <w:iCs/>
          <w:sz w:val="22"/>
        </w:rPr>
        <w:t xml:space="preserve">, </w:t>
      </w:r>
      <w:r w:rsidRPr="002A7ED6">
        <w:rPr>
          <w:sz w:val="22"/>
        </w:rPr>
        <w:t>qui fut presque toujours la résidence d'Alphonse, comte de Poitiers et de Toulouse, frère de saint Louis, jusqu'à son départ pour la croisade.</w:t>
      </w:r>
    </w:p>
  </w:footnote>
  <w:footnote w:id="4">
    <w:p w:rsidR="007E1A94" w:rsidRPr="002A7ED6" w:rsidRDefault="007E1A94" w:rsidP="00D3755B">
      <w:pPr>
        <w:pStyle w:val="Notedebasdepage"/>
        <w:ind w:firstLine="284"/>
        <w:jc w:val="both"/>
        <w:rPr>
          <w:sz w:val="22"/>
        </w:rPr>
      </w:pPr>
      <w:r w:rsidRPr="002A7ED6">
        <w:rPr>
          <w:rStyle w:val="Appelnotedebasdep"/>
          <w:sz w:val="22"/>
        </w:rPr>
        <w:footnoteRef/>
      </w:r>
      <w:r w:rsidRPr="002A7ED6">
        <w:rPr>
          <w:sz w:val="22"/>
        </w:rPr>
        <w:t xml:space="preserve"> Il est probable que </w:t>
      </w:r>
      <w:r w:rsidRPr="002A7ED6">
        <w:rPr>
          <w:i/>
          <w:iCs/>
          <w:sz w:val="22"/>
        </w:rPr>
        <w:t>Guillaume</w:t>
      </w:r>
      <w:r w:rsidRPr="002A7ED6">
        <w:rPr>
          <w:iCs/>
          <w:sz w:val="22"/>
        </w:rPr>
        <w:t xml:space="preserve"> est </w:t>
      </w:r>
      <w:r w:rsidRPr="002A7ED6">
        <w:rPr>
          <w:sz w:val="22"/>
        </w:rPr>
        <w:t xml:space="preserve">ici un nom véritable, et que celui qui le portait était réellement </w:t>
      </w:r>
      <w:r w:rsidRPr="002A7ED6">
        <w:rPr>
          <w:i/>
          <w:iCs/>
          <w:sz w:val="22"/>
        </w:rPr>
        <w:t>panetier</w:t>
      </w:r>
      <w:r w:rsidRPr="002A7ED6">
        <w:rPr>
          <w:iCs/>
          <w:sz w:val="22"/>
        </w:rPr>
        <w:t xml:space="preserve"> </w:t>
      </w:r>
      <w:r w:rsidRPr="002A7ED6">
        <w:rPr>
          <w:sz w:val="22"/>
        </w:rPr>
        <w:t>du comte de Poitiers ; mais nous n'avons aucun moyen de vérifier ce fait. Tout ce qui peut res</w:t>
      </w:r>
      <w:r w:rsidRPr="002A7ED6">
        <w:rPr>
          <w:sz w:val="22"/>
        </w:rPr>
        <w:softHyphen/>
        <w:t>sortir de notre pièce, c'est que Rutebeuf, qui était favorisé par le frère de saint Louis, avait probable</w:t>
      </w:r>
      <w:r w:rsidRPr="002A7ED6">
        <w:rPr>
          <w:sz w:val="22"/>
        </w:rPr>
        <w:softHyphen/>
        <w:t>ment essuyé de son panetier quelque avanie ou quel</w:t>
      </w:r>
      <w:r w:rsidRPr="002A7ED6">
        <w:rPr>
          <w:sz w:val="22"/>
        </w:rPr>
        <w:softHyphen/>
        <w:t>que refus. Sans cela, l'eût-il fait le héros d’une his</w:t>
      </w:r>
      <w:r w:rsidRPr="002A7ED6">
        <w:rPr>
          <w:sz w:val="22"/>
        </w:rPr>
        <w:softHyphen/>
        <w:t>toire aussi ridicule que celle qu'il raconte ?</w:t>
      </w:r>
    </w:p>
  </w:footnote>
  <w:footnote w:id="5">
    <w:p w:rsidR="007E1A94" w:rsidRPr="002A7ED6" w:rsidRDefault="007E1A94" w:rsidP="00D3755B">
      <w:pPr>
        <w:pStyle w:val="Notedebasdepage"/>
        <w:ind w:firstLine="284"/>
        <w:jc w:val="both"/>
        <w:rPr>
          <w:sz w:val="22"/>
        </w:rPr>
      </w:pPr>
      <w:r w:rsidRPr="002A7ED6">
        <w:rPr>
          <w:rStyle w:val="Appelnotedebasdep"/>
          <w:sz w:val="22"/>
        </w:rPr>
        <w:footnoteRef/>
      </w:r>
      <w:r w:rsidRPr="002A7ED6">
        <w:rPr>
          <w:sz w:val="22"/>
        </w:rPr>
        <w:t xml:space="preserve"> Ce vers et le précédent, en faisant entendre que le comte de Poitiers existait encore lorsque Rutebeuf écrivait, placent la date de notre pièce avant 1270, époque de la mort d'Alphonse.</w:t>
      </w:r>
    </w:p>
  </w:footnote>
  <w:footnote w:id="6">
    <w:p w:rsidR="00172588" w:rsidRPr="002A7ED6" w:rsidRDefault="007E1A94" w:rsidP="00D3755B">
      <w:pPr>
        <w:pStyle w:val="Notedebasdepage"/>
        <w:ind w:firstLine="284"/>
        <w:jc w:val="both"/>
        <w:rPr>
          <w:sz w:val="22"/>
        </w:rPr>
      </w:pPr>
      <w:r w:rsidRPr="002A7ED6">
        <w:rPr>
          <w:rStyle w:val="Appelnotedebasdep"/>
          <w:sz w:val="22"/>
        </w:rPr>
        <w:footnoteRef/>
      </w:r>
      <w:r w:rsidRPr="002A7ED6">
        <w:rPr>
          <w:sz w:val="22"/>
        </w:rPr>
        <w:t xml:space="preserve"> Tout le monde sait que c'était, en eſfet, la coutume des jongleurs et des trouvères. Il ne se célèbre pas de mariage dans nos fabliaux et nos chansons de gestes sans que l'auteur dise immédiatement qu'il y vint une foule de jongleurs, lesquels mangèrent </w:t>
      </w:r>
      <w:r w:rsidRPr="002A7ED6">
        <w:rPr>
          <w:iCs/>
          <w:sz w:val="22"/>
        </w:rPr>
        <w:t xml:space="preserve">bien, </w:t>
      </w:r>
      <w:r w:rsidRPr="002A7ED6">
        <w:rPr>
          <w:sz w:val="22"/>
        </w:rPr>
        <w:t>burent mieux, racontèrent une foule d'histoires, et furent très-bien payés. Leur salaire consistait en ca</w:t>
      </w:r>
      <w:r w:rsidRPr="002A7ED6">
        <w:rPr>
          <w:sz w:val="22"/>
        </w:rPr>
        <w:softHyphen/>
        <w:t>deaux, soit d'argent, soit de vêtements, et quelque</w:t>
      </w:r>
      <w:r w:rsidRPr="002A7ED6">
        <w:rPr>
          <w:sz w:val="22"/>
        </w:rPr>
        <w:softHyphen/>
        <w:t>fois des deux ensemble. Ainsi aux noces de Gauthier d'Aupais l'auteur dit :</w:t>
      </w:r>
    </w:p>
    <w:p w:rsidR="007E1A94" w:rsidRPr="002A7ED6" w:rsidRDefault="007E1A94" w:rsidP="00D3755B">
      <w:pPr>
        <w:pStyle w:val="Notedebasdepage"/>
        <w:ind w:firstLine="284"/>
        <w:jc w:val="both"/>
        <w:rPr>
          <w:sz w:val="22"/>
        </w:rPr>
      </w:pPr>
      <w:r w:rsidRPr="002A7ED6">
        <w:rPr>
          <w:sz w:val="22"/>
        </w:rPr>
        <w:tab/>
      </w:r>
      <w:r w:rsidR="004559B5">
        <w:rPr>
          <w:sz w:val="22"/>
        </w:rPr>
        <w:tab/>
      </w:r>
      <w:r w:rsidRPr="002A7ED6">
        <w:rPr>
          <w:sz w:val="22"/>
        </w:rPr>
        <w:t>Il n'i ot jongleor n'éuſt bone ſoldée,</w:t>
      </w:r>
    </w:p>
    <w:p w:rsidR="00172588" w:rsidRPr="002A7ED6" w:rsidRDefault="007E1A94" w:rsidP="00D3755B">
      <w:pPr>
        <w:pStyle w:val="Notedebasdepage"/>
        <w:ind w:firstLine="284"/>
        <w:jc w:val="both"/>
        <w:rPr>
          <w:sz w:val="22"/>
        </w:rPr>
      </w:pPr>
      <w:r w:rsidRPr="002A7ED6">
        <w:rPr>
          <w:sz w:val="22"/>
        </w:rPr>
        <w:tab/>
      </w:r>
      <w:r w:rsidR="004559B5">
        <w:rPr>
          <w:sz w:val="22"/>
        </w:rPr>
        <w:tab/>
      </w:r>
      <w:r w:rsidRPr="002A7ED6">
        <w:rPr>
          <w:sz w:val="22"/>
        </w:rPr>
        <w:t>N'éuſt cote ou ſorcot ou grant chape forrée.</w:t>
      </w:r>
    </w:p>
    <w:p w:rsidR="007E1A94" w:rsidRPr="002A7ED6" w:rsidRDefault="004559B5" w:rsidP="00D3755B">
      <w:pPr>
        <w:pStyle w:val="Notedebasdepage"/>
        <w:ind w:firstLine="284"/>
        <w:jc w:val="both"/>
        <w:rPr>
          <w:sz w:val="22"/>
        </w:rPr>
      </w:pPr>
      <w:r>
        <w:rPr>
          <w:sz w:val="22"/>
        </w:rPr>
        <w:t xml:space="preserve">Je ferai </w:t>
      </w:r>
      <w:r w:rsidR="007E1A94" w:rsidRPr="002A7ED6">
        <w:rPr>
          <w:sz w:val="22"/>
        </w:rPr>
        <w:t>remarquer en même temps que cette pro</w:t>
      </w:r>
      <w:r w:rsidR="007E1A94" w:rsidRPr="002A7ED6">
        <w:rPr>
          <w:sz w:val="22"/>
        </w:rPr>
        <w:softHyphen/>
        <w:t xml:space="preserve">fession exigeait une multitude de connaissances et de talents dont la réunion, surprenante qu'elle serait aujourd'hui chez un seul individu, doit </w:t>
      </w:r>
      <w:r w:rsidR="007E1A94" w:rsidRPr="002A7ED6">
        <w:rPr>
          <w:bCs/>
          <w:sz w:val="22"/>
        </w:rPr>
        <w:t xml:space="preserve">le </w:t>
      </w:r>
      <w:r w:rsidR="007E1A94" w:rsidRPr="002A7ED6">
        <w:rPr>
          <w:sz w:val="22"/>
        </w:rPr>
        <w:t>paraître encore bien davantage chez des gens du XIII</w:t>
      </w:r>
      <w:r w:rsidR="007E1A94" w:rsidRPr="002A7ED6">
        <w:rPr>
          <w:sz w:val="22"/>
          <w:vertAlign w:val="superscript"/>
        </w:rPr>
        <w:t>e</w:t>
      </w:r>
      <w:r w:rsidR="007E1A94" w:rsidRPr="002A7ED6">
        <w:rPr>
          <w:sz w:val="22"/>
        </w:rPr>
        <w:t xml:space="preserve"> siècle. Ainsi, il ne s'agissait pas seulement pour eux de ra</w:t>
      </w:r>
      <w:r w:rsidR="007E1A94" w:rsidRPr="002A7ED6">
        <w:rPr>
          <w:sz w:val="22"/>
        </w:rPr>
        <w:softHyphen/>
        <w:t>conter quelques fragments de romans ; il fallait en</w:t>
      </w:r>
      <w:r w:rsidR="007E1A94" w:rsidRPr="002A7ED6">
        <w:rPr>
          <w:sz w:val="22"/>
        </w:rPr>
        <w:softHyphen/>
        <w:t>core composer des fabliaux, des Dits, des Moralités, les mettre en musique, et s'accompagner en même temps de plusieurs instruments.</w:t>
      </w:r>
    </w:p>
  </w:footnote>
  <w:footnote w:id="7">
    <w:p w:rsidR="007E1A94" w:rsidRPr="002A7ED6" w:rsidRDefault="007E1A94" w:rsidP="00D3755B">
      <w:pPr>
        <w:pStyle w:val="Notedebasdepage"/>
        <w:ind w:firstLine="284"/>
        <w:jc w:val="both"/>
        <w:rPr>
          <w:sz w:val="22"/>
        </w:rPr>
      </w:pPr>
      <w:r w:rsidRPr="002A7ED6">
        <w:rPr>
          <w:rStyle w:val="Appelnotedebasdep"/>
          <w:sz w:val="22"/>
        </w:rPr>
        <w:footnoteRef/>
      </w:r>
      <w:r w:rsidRPr="002A7ED6">
        <w:rPr>
          <w:sz w:val="22"/>
        </w:rPr>
        <w:t xml:space="preserve"> </w:t>
      </w:r>
      <w:r w:rsidRPr="002A7ED6">
        <w:rPr>
          <w:i/>
          <w:iCs/>
          <w:sz w:val="22"/>
        </w:rPr>
        <w:t>Trestuit hue</w:t>
      </w:r>
      <w:r w:rsidR="00145239">
        <w:rPr>
          <w:i/>
          <w:iCs/>
          <w:sz w:val="22"/>
        </w:rPr>
        <w:t>z</w:t>
      </w:r>
      <w:r w:rsidRPr="002A7ED6">
        <w:rPr>
          <w:i/>
          <w:iCs/>
          <w:sz w:val="22"/>
        </w:rPr>
        <w:t>ei</w:t>
      </w:r>
      <w:r w:rsidRPr="002A7ED6">
        <w:rPr>
          <w:iCs/>
          <w:sz w:val="22"/>
        </w:rPr>
        <w:t xml:space="preserve">, </w:t>
      </w:r>
      <w:r w:rsidRPr="002A7ED6">
        <w:rPr>
          <w:sz w:val="22"/>
        </w:rPr>
        <w:t>tout bottés.</w:t>
      </w:r>
    </w:p>
  </w:footnote>
  <w:footnote w:id="8">
    <w:p w:rsidR="007E1A94" w:rsidRPr="002A7ED6" w:rsidRDefault="007E1A94" w:rsidP="00D3755B">
      <w:pPr>
        <w:pStyle w:val="Notedebasdepage"/>
        <w:ind w:firstLine="284"/>
        <w:jc w:val="both"/>
        <w:rPr>
          <w:iCs/>
          <w:sz w:val="22"/>
        </w:rPr>
      </w:pPr>
      <w:r w:rsidRPr="002A7ED6">
        <w:rPr>
          <w:rStyle w:val="Appelnotedebasdep"/>
          <w:sz w:val="22"/>
        </w:rPr>
        <w:footnoteRef/>
      </w:r>
      <w:r w:rsidRPr="002A7ED6">
        <w:rPr>
          <w:sz w:val="22"/>
        </w:rPr>
        <w:t xml:space="preserve"> </w:t>
      </w:r>
      <w:r w:rsidRPr="002A7ED6">
        <w:rPr>
          <w:i/>
          <w:iCs/>
          <w:sz w:val="22"/>
        </w:rPr>
        <w:t>Laniers</w:t>
      </w:r>
      <w:r w:rsidRPr="002A7ED6">
        <w:rPr>
          <w:iCs/>
          <w:sz w:val="22"/>
        </w:rPr>
        <w:t xml:space="preserve">, </w:t>
      </w:r>
      <w:r w:rsidRPr="002A7ED6">
        <w:rPr>
          <w:sz w:val="22"/>
        </w:rPr>
        <w:t xml:space="preserve">lent, paresseux. C'est dans ce sens qu'on disait : un faucon </w:t>
      </w:r>
      <w:r w:rsidRPr="002A7ED6">
        <w:rPr>
          <w:i/>
          <w:iCs/>
          <w:sz w:val="22"/>
        </w:rPr>
        <w:t>lanier</w:t>
      </w:r>
      <w:r w:rsidRPr="002A7ED6">
        <w:rPr>
          <w:iCs/>
          <w:sz w:val="22"/>
        </w:rPr>
        <w:t>.</w:t>
      </w:r>
    </w:p>
  </w:footnote>
  <w:footnote w:id="9">
    <w:p w:rsidR="007E1A94" w:rsidRPr="002A7ED6" w:rsidRDefault="007E1A94" w:rsidP="00D3755B">
      <w:pPr>
        <w:pStyle w:val="Notedebasdepage"/>
        <w:ind w:firstLine="284"/>
        <w:jc w:val="both"/>
        <w:rPr>
          <w:iCs/>
          <w:sz w:val="22"/>
        </w:rPr>
      </w:pPr>
      <w:r w:rsidRPr="002A7ED6">
        <w:rPr>
          <w:rStyle w:val="Appelnotedebasdep"/>
          <w:sz w:val="22"/>
        </w:rPr>
        <w:footnoteRef/>
      </w:r>
      <w:r w:rsidRPr="002A7ED6">
        <w:rPr>
          <w:sz w:val="22"/>
        </w:rPr>
        <w:t xml:space="preserve"> Voyez une des notes de </w:t>
      </w:r>
      <w:r w:rsidRPr="002A7ED6">
        <w:rPr>
          <w:i/>
          <w:iCs/>
          <w:sz w:val="22"/>
        </w:rPr>
        <w:t>La Desputoison de Challot et du Barbier</w:t>
      </w:r>
      <w:r w:rsidRPr="002A7ED6">
        <w:rPr>
          <w:iCs/>
          <w:sz w:val="22"/>
        </w:rPr>
        <w:t>.</w:t>
      </w:r>
    </w:p>
  </w:footnote>
  <w:footnote w:id="10">
    <w:p w:rsidR="007E1A94" w:rsidRPr="002A7ED6" w:rsidRDefault="007E1A94" w:rsidP="00D3755B">
      <w:pPr>
        <w:pStyle w:val="Notedebasdepage"/>
        <w:ind w:firstLine="284"/>
        <w:jc w:val="both"/>
        <w:rPr>
          <w:iCs/>
          <w:sz w:val="22"/>
        </w:rPr>
      </w:pPr>
      <w:r w:rsidRPr="002A7ED6">
        <w:rPr>
          <w:rStyle w:val="Appelnotedebasdep"/>
          <w:sz w:val="22"/>
        </w:rPr>
        <w:footnoteRef/>
      </w:r>
      <w:r w:rsidRPr="002A7ED6">
        <w:rPr>
          <w:sz w:val="22"/>
        </w:rPr>
        <w:t xml:space="preserve"> Voyez, pour les détails sur ce personnage, une des notes de </w:t>
      </w:r>
      <w:r w:rsidRPr="002A7ED6">
        <w:rPr>
          <w:i/>
          <w:iCs/>
          <w:sz w:val="22"/>
        </w:rPr>
        <w:t>la Complainte Rutebeuf</w:t>
      </w:r>
      <w:r w:rsidRPr="002A7ED6">
        <w:rPr>
          <w:iCs/>
          <w:sz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A6A8C"/>
    <w:rsid w:val="00145239"/>
    <w:rsid w:val="0016056C"/>
    <w:rsid w:val="00172588"/>
    <w:rsid w:val="001D5F5D"/>
    <w:rsid w:val="001E2223"/>
    <w:rsid w:val="00214B31"/>
    <w:rsid w:val="002208F1"/>
    <w:rsid w:val="00225462"/>
    <w:rsid w:val="002A12AA"/>
    <w:rsid w:val="002A7ED6"/>
    <w:rsid w:val="0032051E"/>
    <w:rsid w:val="00324D9A"/>
    <w:rsid w:val="0038253D"/>
    <w:rsid w:val="003913C2"/>
    <w:rsid w:val="003C1B51"/>
    <w:rsid w:val="003E6C9F"/>
    <w:rsid w:val="003F427C"/>
    <w:rsid w:val="00443218"/>
    <w:rsid w:val="004559B5"/>
    <w:rsid w:val="004B71C2"/>
    <w:rsid w:val="004C3192"/>
    <w:rsid w:val="0053039B"/>
    <w:rsid w:val="00535D4D"/>
    <w:rsid w:val="00546476"/>
    <w:rsid w:val="005747EE"/>
    <w:rsid w:val="00580B03"/>
    <w:rsid w:val="005C7534"/>
    <w:rsid w:val="005F0217"/>
    <w:rsid w:val="006E350F"/>
    <w:rsid w:val="007053B7"/>
    <w:rsid w:val="00763B5C"/>
    <w:rsid w:val="007E1A94"/>
    <w:rsid w:val="00803247"/>
    <w:rsid w:val="00893EDA"/>
    <w:rsid w:val="00904547"/>
    <w:rsid w:val="009064A4"/>
    <w:rsid w:val="00916791"/>
    <w:rsid w:val="00990F01"/>
    <w:rsid w:val="00A0414B"/>
    <w:rsid w:val="00A46F16"/>
    <w:rsid w:val="00A57907"/>
    <w:rsid w:val="00AB3D59"/>
    <w:rsid w:val="00AC6E7A"/>
    <w:rsid w:val="00B1035C"/>
    <w:rsid w:val="00B80489"/>
    <w:rsid w:val="00B82287"/>
    <w:rsid w:val="00BF68AF"/>
    <w:rsid w:val="00C42F7D"/>
    <w:rsid w:val="00CB29F7"/>
    <w:rsid w:val="00CC1F34"/>
    <w:rsid w:val="00CF01F7"/>
    <w:rsid w:val="00D3755B"/>
    <w:rsid w:val="00D63106"/>
    <w:rsid w:val="00D74FE4"/>
    <w:rsid w:val="00DA44C3"/>
    <w:rsid w:val="00DC0EFB"/>
    <w:rsid w:val="00E445FB"/>
    <w:rsid w:val="00EA3358"/>
    <w:rsid w:val="00FC64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697</Words>
  <Characters>3835</Characters>
  <Application>Microsoft Office Word</Application>
  <DocSecurity>0</DocSecurity>
  <Lines>31</Lines>
  <Paragraphs>9</Paragraphs>
  <ScaleCrop>false</ScaleCrop>
  <Company>Windows-Trust</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41</cp:revision>
  <dcterms:created xsi:type="dcterms:W3CDTF">2010-03-14T14:48:00Z</dcterms:created>
  <dcterms:modified xsi:type="dcterms:W3CDTF">2010-07-22T13:18:00Z</dcterms:modified>
</cp:coreProperties>
</file>