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061" w:rsidRDefault="00C14061" w:rsidP="00C14061">
      <w:pPr>
        <w:suppressLineNumbers/>
        <w:pBdr>
          <w:top w:val="single" w:sz="4" w:space="1" w:color="auto"/>
          <w:left w:val="single" w:sz="4" w:space="4" w:color="auto"/>
          <w:bottom w:val="single" w:sz="4" w:space="1" w:color="auto"/>
          <w:right w:val="single" w:sz="4" w:space="4" w:color="auto"/>
        </w:pBdr>
        <w:spacing w:after="0"/>
        <w:jc w:val="center"/>
      </w:pPr>
      <w:r>
        <w:rPr>
          <w:i/>
        </w:rPr>
        <w:t>Œuvres complètes de Rutebeuf</w:t>
      </w:r>
      <w:r w:rsidRPr="008A5451">
        <w:rPr>
          <w:i/>
        </w:rPr>
        <w:t xml:space="preserve">, </w:t>
      </w:r>
      <w:r w:rsidRPr="0051247B">
        <w:rPr>
          <w:rFonts w:eastAsia="Times New Roman" w:cs="Times New Roman"/>
          <w:i/>
        </w:rPr>
        <w:t>texte établi, traduit, annoté et présenté avec variantes par Michel Zink</w:t>
      </w:r>
      <w:r w:rsidRPr="0051247B">
        <w:t>,</w:t>
      </w:r>
      <w:r>
        <w:t xml:space="preserve"> </w:t>
      </w:r>
    </w:p>
    <w:p w:rsidR="00C14061" w:rsidRDefault="00C14061" w:rsidP="00C14061">
      <w:pPr>
        <w:suppressLineNumbers/>
        <w:pBdr>
          <w:top w:val="single" w:sz="4" w:space="1" w:color="auto"/>
          <w:left w:val="single" w:sz="4" w:space="4" w:color="auto"/>
          <w:bottom w:val="single" w:sz="4" w:space="1" w:color="auto"/>
          <w:right w:val="single" w:sz="4" w:space="4" w:color="auto"/>
        </w:pBdr>
        <w:jc w:val="center"/>
      </w:pPr>
      <w:r>
        <w:t xml:space="preserve">M. </w:t>
      </w:r>
      <w:r>
        <w:rPr>
          <w:smallCaps/>
        </w:rPr>
        <w:t>Zink</w:t>
      </w:r>
      <w:r>
        <w:t>, 1990 : Paris, Garnier, vol. 1, pp. 266-282.</w:t>
      </w:r>
    </w:p>
    <w:p w:rsidR="00C14061" w:rsidRDefault="000E3AD8" w:rsidP="00C14061">
      <w:pPr>
        <w:suppressLineNumbers/>
        <w:spacing w:after="0"/>
        <w:rPr>
          <w:rFonts w:eastAsia="Times New Roman"/>
          <w:b/>
          <w:iCs/>
          <w:sz w:val="32"/>
        </w:rPr>
      </w:pPr>
      <w:r w:rsidRPr="00C14061">
        <w:rPr>
          <w:rFonts w:eastAsia="Times New Roman"/>
          <w:b/>
          <w:iCs/>
          <w:sz w:val="32"/>
        </w:rPr>
        <w:t xml:space="preserve">CI ENCOUMENCE LA LECTIONS </w:t>
      </w:r>
    </w:p>
    <w:p w:rsidR="008C0718" w:rsidRPr="00C14061" w:rsidRDefault="000E3AD8" w:rsidP="00C14061">
      <w:pPr>
        <w:suppressLineNumbers/>
        <w:spacing w:after="0"/>
        <w:rPr>
          <w:rFonts w:eastAsia="Times New Roman"/>
          <w:b/>
          <w:sz w:val="32"/>
        </w:rPr>
      </w:pPr>
      <w:r w:rsidRPr="00C14061">
        <w:rPr>
          <w:rFonts w:eastAsia="Times New Roman"/>
          <w:b/>
          <w:iCs/>
          <w:sz w:val="32"/>
        </w:rPr>
        <w:t>D</w:t>
      </w:r>
      <w:r w:rsidR="004B60EB" w:rsidRPr="00C14061">
        <w:rPr>
          <w:rFonts w:eastAsia="Times New Roman"/>
          <w:b/>
          <w:iCs/>
          <w:sz w:val="32"/>
        </w:rPr>
        <w:t>’</w:t>
      </w:r>
      <w:r w:rsidRPr="00C14061">
        <w:rPr>
          <w:rFonts w:eastAsia="Times New Roman"/>
          <w:b/>
          <w:iCs/>
          <w:sz w:val="32"/>
        </w:rPr>
        <w:t>YPOCRISIE ET D</w:t>
      </w:r>
      <w:r w:rsidR="004B60EB" w:rsidRPr="00C14061">
        <w:rPr>
          <w:rFonts w:eastAsia="Times New Roman"/>
          <w:b/>
          <w:iCs/>
          <w:sz w:val="32"/>
        </w:rPr>
        <w:t>’</w:t>
      </w:r>
      <w:r w:rsidRPr="00C14061">
        <w:rPr>
          <w:rFonts w:eastAsia="Times New Roman"/>
          <w:b/>
          <w:iCs/>
          <w:sz w:val="32"/>
        </w:rPr>
        <w:t>UMILITÉ</w:t>
      </w:r>
      <w:r w:rsidRPr="00C14061">
        <w:rPr>
          <w:rFonts w:eastAsia="Times New Roman"/>
          <w:b/>
          <w:sz w:val="32"/>
        </w:rPr>
        <w:t xml:space="preserve"> </w:t>
      </w:r>
    </w:p>
    <w:p w:rsidR="000E3AD8" w:rsidRPr="00892533" w:rsidRDefault="000E3AD8" w:rsidP="000E3AD8">
      <w:pPr>
        <w:suppressLineNumbers/>
        <w:spacing w:after="0"/>
        <w:ind w:firstLine="283"/>
        <w:rPr>
          <w:rFonts w:eastAsia="Times New Roman"/>
        </w:rPr>
      </w:pPr>
    </w:p>
    <w:p w:rsidR="008C0718" w:rsidRPr="00892533" w:rsidRDefault="008C0718" w:rsidP="00892533">
      <w:pPr>
        <w:spacing w:after="0"/>
        <w:ind w:firstLine="283"/>
        <w:rPr>
          <w:rFonts w:eastAsia="Times New Roman"/>
        </w:rPr>
      </w:pPr>
      <w:r w:rsidRPr="00892533">
        <w:rPr>
          <w:rFonts w:eastAsia="Times New Roman"/>
        </w:rPr>
        <w:t>Au tens que les cornoilles braient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por la froidure s</w:t>
      </w:r>
      <w:r w:rsidR="004B60EB">
        <w:rPr>
          <w:rFonts w:eastAsia="Times New Roman"/>
        </w:rPr>
        <w:t>’</w:t>
      </w:r>
      <w:r w:rsidRPr="00892533">
        <w:rPr>
          <w:rFonts w:eastAsia="Times New Roman"/>
        </w:rPr>
        <w:t>esmaient</w:t>
      </w:r>
    </w:p>
    <w:p w:rsidR="008C0718" w:rsidRPr="00892533" w:rsidRDefault="008C0718" w:rsidP="00892533">
      <w:pPr>
        <w:spacing w:after="0"/>
        <w:ind w:firstLine="283"/>
        <w:rPr>
          <w:rFonts w:eastAsia="Times New Roman"/>
        </w:rPr>
      </w:pPr>
      <w:r w:rsidRPr="00892533">
        <w:rPr>
          <w:rFonts w:eastAsia="Times New Roman"/>
        </w:rPr>
        <w:t>Qui seur les cors lor vient errant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eles vont ces noiz enterrant</w:t>
      </w:r>
    </w:p>
    <w:p w:rsidR="008C0718" w:rsidRPr="00892533" w:rsidRDefault="008C0718" w:rsidP="00892533">
      <w:pPr>
        <w:spacing w:after="0"/>
        <w:ind w:firstLine="283"/>
        <w:rPr>
          <w:rFonts w:eastAsia="Times New Roman"/>
        </w:rPr>
      </w:pPr>
      <w:r w:rsidRPr="00892533">
        <w:rPr>
          <w:rFonts w:eastAsia="Times New Roman"/>
        </w:rPr>
        <w:t>Et s</w:t>
      </w:r>
      <w:r w:rsidR="004B60EB">
        <w:rPr>
          <w:rFonts w:eastAsia="Times New Roman"/>
        </w:rPr>
        <w:t>’</w:t>
      </w:r>
      <w:r w:rsidRPr="00892533">
        <w:rPr>
          <w:rFonts w:eastAsia="Times New Roman"/>
        </w:rPr>
        <w:t>en garnissent por l</w:t>
      </w:r>
      <w:r w:rsidR="004B60EB">
        <w:rPr>
          <w:rFonts w:eastAsia="Times New Roman"/>
        </w:rPr>
        <w:t>’</w:t>
      </w:r>
      <w:r w:rsidRPr="00892533">
        <w:rPr>
          <w:rFonts w:eastAsia="Times New Roman"/>
        </w:rPr>
        <w:t>iver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en terre sunt entrei li ver</w:t>
      </w:r>
    </w:p>
    <w:p w:rsidR="008C0718" w:rsidRPr="00892533" w:rsidRDefault="008C0718" w:rsidP="00892533">
      <w:pPr>
        <w:spacing w:after="0"/>
        <w:ind w:firstLine="283"/>
        <w:rPr>
          <w:rFonts w:eastAsia="Times New Roman"/>
        </w:rPr>
      </w:pPr>
      <w:r w:rsidRPr="00892533">
        <w:rPr>
          <w:rFonts w:eastAsia="Times New Roman"/>
        </w:rPr>
        <w:t>Qui s</w:t>
      </w:r>
      <w:r w:rsidR="004B60EB">
        <w:rPr>
          <w:rFonts w:eastAsia="Times New Roman"/>
        </w:rPr>
        <w:t>’</w:t>
      </w:r>
      <w:r w:rsidRPr="00892533">
        <w:rPr>
          <w:rFonts w:eastAsia="Times New Roman"/>
        </w:rPr>
        <w:t>en issirent por l</w:t>
      </w:r>
      <w:r w:rsidR="004B60EB">
        <w:rPr>
          <w:rFonts w:eastAsia="Times New Roman"/>
        </w:rPr>
        <w:t>’</w:t>
      </w:r>
      <w:r w:rsidRPr="00892533">
        <w:rPr>
          <w:rFonts w:eastAsia="Times New Roman"/>
        </w:rPr>
        <w:t>estei</w:t>
      </w:r>
    </w:p>
    <w:p w:rsidR="008C0718" w:rsidRPr="00892533" w:rsidRDefault="008C0718" w:rsidP="00892533">
      <w:pPr>
        <w:spacing w:after="0"/>
        <w:ind w:firstLine="283"/>
        <w:rPr>
          <w:rFonts w:eastAsia="Times New Roman"/>
        </w:rPr>
      </w:pPr>
      <w:r w:rsidRPr="00892533">
        <w:rPr>
          <w:rFonts w:eastAsia="Times New Roman"/>
        </w:rPr>
        <w:t>(Si i ont por le tens estei</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la froidure s</w:t>
      </w:r>
      <w:r w:rsidR="004B60EB">
        <w:rPr>
          <w:rFonts w:eastAsia="Times New Roman"/>
        </w:rPr>
        <w:t>’</w:t>
      </w:r>
      <w:r w:rsidRPr="00892533">
        <w:rPr>
          <w:rFonts w:eastAsia="Times New Roman"/>
        </w:rPr>
        <w:t>achemine)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En ce tens et en ce termine</w:t>
      </w:r>
    </w:p>
    <w:p w:rsidR="008C0718" w:rsidRPr="00892533" w:rsidRDefault="008C0718" w:rsidP="00892533">
      <w:pPr>
        <w:spacing w:after="0"/>
        <w:ind w:firstLine="283"/>
        <w:rPr>
          <w:rFonts w:eastAsia="Times New Roman"/>
        </w:rPr>
      </w:pPr>
      <w:r w:rsidRPr="00892533">
        <w:rPr>
          <w:rFonts w:eastAsia="Times New Roman"/>
        </w:rPr>
        <w:t>Ou je beü a grant plantei</w:t>
      </w:r>
    </w:p>
    <w:p w:rsidR="008C0718" w:rsidRPr="00892533" w:rsidRDefault="008C0718" w:rsidP="00892533">
      <w:pPr>
        <w:spacing w:after="0"/>
        <w:ind w:firstLine="283"/>
        <w:rPr>
          <w:rFonts w:eastAsia="Times New Roman"/>
        </w:rPr>
      </w:pPr>
      <w:r w:rsidRPr="00892533">
        <w:rPr>
          <w:rFonts w:eastAsia="Times New Roman"/>
        </w:rPr>
        <w:t>D</w:t>
      </w:r>
      <w:r w:rsidR="004B60EB">
        <w:rPr>
          <w:rFonts w:eastAsia="Times New Roman"/>
        </w:rPr>
        <w:t>’</w:t>
      </w:r>
      <w:r w:rsidRPr="00892533">
        <w:rPr>
          <w:rFonts w:eastAsia="Times New Roman"/>
        </w:rPr>
        <w:t>un vin que Dieux avoit plantei</w:t>
      </w:r>
    </w:p>
    <w:p w:rsidR="008C0718" w:rsidRPr="00892533" w:rsidRDefault="008C0718" w:rsidP="00892533">
      <w:pPr>
        <w:spacing w:after="0"/>
        <w:ind w:firstLine="283"/>
        <w:rPr>
          <w:rFonts w:eastAsia="Times New Roman"/>
        </w:rPr>
      </w:pPr>
      <w:r w:rsidRPr="00892533">
        <w:rPr>
          <w:rFonts w:eastAsia="Times New Roman"/>
        </w:rPr>
        <w:t>La vignë et follei le vin.</w:t>
      </w:r>
    </w:p>
    <w:p w:rsidR="008C0718" w:rsidRPr="00892533" w:rsidRDefault="008C0718" w:rsidP="00892533">
      <w:pPr>
        <w:spacing w:after="0"/>
        <w:ind w:firstLine="283"/>
        <w:rPr>
          <w:rFonts w:eastAsia="Times New Roman"/>
        </w:rPr>
      </w:pPr>
      <w:r w:rsidRPr="00892533">
        <w:rPr>
          <w:rFonts w:eastAsia="Times New Roman"/>
        </w:rPr>
        <w:t>Ce soir me geta si souvin</w:t>
      </w:r>
    </w:p>
    <w:p w:rsidR="008C0718" w:rsidRPr="00892533" w:rsidRDefault="008C0718" w:rsidP="00892533">
      <w:pPr>
        <w:spacing w:after="0"/>
        <w:ind w:firstLine="283"/>
        <w:rPr>
          <w:rFonts w:eastAsia="Times New Roman"/>
        </w:rPr>
      </w:pPr>
      <w:r w:rsidRPr="00892533">
        <w:rPr>
          <w:rFonts w:eastAsia="Times New Roman"/>
        </w:rPr>
        <w:t>Que m</w:t>
      </w:r>
      <w:r w:rsidR="004B60EB">
        <w:rPr>
          <w:rFonts w:eastAsia="Times New Roman"/>
        </w:rPr>
        <w:t>’</w:t>
      </w:r>
      <w:r w:rsidRPr="00892533">
        <w:rPr>
          <w:rFonts w:eastAsia="Times New Roman"/>
        </w:rPr>
        <w:t>endormi eneslepas.</w:t>
      </w:r>
    </w:p>
    <w:p w:rsidR="008C0718" w:rsidRPr="00892533" w:rsidRDefault="008C0718" w:rsidP="00892533">
      <w:pPr>
        <w:spacing w:after="0"/>
        <w:ind w:firstLine="283"/>
        <w:rPr>
          <w:rFonts w:eastAsia="Times New Roman"/>
        </w:rPr>
      </w:pPr>
      <w:r w:rsidRPr="00892533">
        <w:rPr>
          <w:rFonts w:eastAsia="Times New Roman"/>
        </w:rPr>
        <w:t>Mais Esperiz ne dormi pas</w:t>
      </w:r>
      <w:r w:rsidR="00EB043F">
        <w:rPr>
          <w:rStyle w:val="Appelnotedebasdep"/>
          <w:rFonts w:eastAsia="Times New Roman"/>
        </w:rPr>
        <w:footnoteReference w:id="2"/>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Ansois chemina toute nuit.</w:t>
      </w:r>
    </w:p>
    <w:p w:rsidR="008C0718" w:rsidRPr="00892533" w:rsidRDefault="008C0718" w:rsidP="00892533">
      <w:pPr>
        <w:spacing w:after="0"/>
        <w:ind w:firstLine="283"/>
        <w:rPr>
          <w:rFonts w:eastAsia="Times New Roman"/>
        </w:rPr>
      </w:pPr>
      <w:r w:rsidRPr="00892533">
        <w:rPr>
          <w:rFonts w:eastAsia="Times New Roman"/>
        </w:rPr>
        <w:t>Or escouteiz</w:t>
      </w:r>
      <w:r w:rsidR="004B60EB">
        <w:rPr>
          <w:rFonts w:eastAsia="Times New Roman"/>
        </w:rPr>
        <w:t xml:space="preserve">, </w:t>
      </w:r>
      <w:r w:rsidRPr="00892533">
        <w:rPr>
          <w:rFonts w:eastAsia="Times New Roman"/>
        </w:rPr>
        <w:t>ne vos anuit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orroiz qu</w:t>
      </w:r>
      <w:r w:rsidR="004B60EB">
        <w:rPr>
          <w:rFonts w:eastAsia="Times New Roman"/>
        </w:rPr>
        <w:t>’</w:t>
      </w:r>
      <w:r w:rsidRPr="00892533">
        <w:rPr>
          <w:rFonts w:eastAsia="Times New Roman"/>
        </w:rPr>
        <w:t>il m</w:t>
      </w:r>
      <w:r w:rsidR="004B60EB">
        <w:rPr>
          <w:rFonts w:eastAsia="Times New Roman"/>
        </w:rPr>
        <w:t>’</w:t>
      </w:r>
      <w:r w:rsidRPr="00892533">
        <w:rPr>
          <w:rFonts w:eastAsia="Times New Roman"/>
        </w:rPr>
        <w:t>avint en songe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puis ne fu mie mensonge.</w:t>
      </w:r>
    </w:p>
    <w:p w:rsidR="008C0718" w:rsidRPr="00892533" w:rsidRDefault="008C0718" w:rsidP="00892533">
      <w:pPr>
        <w:spacing w:after="0"/>
        <w:ind w:firstLine="283"/>
        <w:rPr>
          <w:rFonts w:eastAsia="Times New Roman"/>
        </w:rPr>
      </w:pPr>
      <w:r w:rsidRPr="00892533">
        <w:rPr>
          <w:rFonts w:eastAsia="Times New Roman"/>
        </w:rPr>
        <w:t>Ce soir ne fui point esperiz</w:t>
      </w:r>
      <w:r w:rsidR="004B60EB">
        <w:rPr>
          <w:rFonts w:eastAsia="Times New Roman"/>
        </w:rPr>
        <w:t xml:space="preserve">, </w:t>
      </w:r>
    </w:p>
    <w:p w:rsidR="008C0718" w:rsidRPr="000E3AD8" w:rsidRDefault="008C0718" w:rsidP="00892533">
      <w:pPr>
        <w:spacing w:after="0"/>
        <w:ind w:firstLine="283"/>
        <w:rPr>
          <w:rFonts w:eastAsia="Times New Roman"/>
          <w:i/>
        </w:rPr>
      </w:pPr>
      <w:r w:rsidRPr="00892533">
        <w:rPr>
          <w:rFonts w:eastAsia="Times New Roman"/>
        </w:rPr>
        <w:t>Ainz chemina mes esperiz</w:t>
      </w:r>
      <w:r w:rsidR="000E3AD8">
        <w:rPr>
          <w:rFonts w:eastAsia="Times New Roman"/>
        </w:rPr>
        <w:t xml:space="preserve"> </w:t>
      </w:r>
      <w:r w:rsidR="000E3AD8">
        <w:rPr>
          <w:rFonts w:eastAsia="Times New Roman"/>
          <w:i/>
        </w:rPr>
        <w:t>f. 19 r° 2</w:t>
      </w:r>
    </w:p>
    <w:p w:rsidR="008C0718" w:rsidRPr="00892533" w:rsidRDefault="008C0718" w:rsidP="00892533">
      <w:pPr>
        <w:spacing w:after="0"/>
        <w:ind w:firstLine="283"/>
        <w:rPr>
          <w:rFonts w:eastAsia="Times New Roman"/>
        </w:rPr>
      </w:pPr>
      <w:r w:rsidRPr="00892533">
        <w:rPr>
          <w:rFonts w:eastAsia="Times New Roman"/>
        </w:rPr>
        <w:t>Par mainz leuz et par mainz paÿs.</w:t>
      </w:r>
    </w:p>
    <w:p w:rsidR="008C0718" w:rsidRPr="00892533" w:rsidRDefault="008C0718" w:rsidP="00892533">
      <w:pPr>
        <w:spacing w:after="0"/>
        <w:ind w:firstLine="283"/>
        <w:rPr>
          <w:rFonts w:eastAsia="Times New Roman"/>
        </w:rPr>
      </w:pPr>
      <w:r w:rsidRPr="00892533">
        <w:rPr>
          <w:rFonts w:eastAsia="Times New Roman"/>
        </w:rPr>
        <w:t>En une grant citei laÿz</w:t>
      </w:r>
    </w:p>
    <w:p w:rsidR="008C0718" w:rsidRPr="00892533" w:rsidRDefault="008C0718" w:rsidP="00892533">
      <w:pPr>
        <w:spacing w:after="0"/>
        <w:ind w:firstLine="283"/>
        <w:rPr>
          <w:rFonts w:eastAsia="Times New Roman"/>
        </w:rPr>
      </w:pPr>
      <w:r w:rsidRPr="00892533">
        <w:rPr>
          <w:rFonts w:eastAsia="Times New Roman"/>
        </w:rPr>
        <w:t>Me sembla que je m</w:t>
      </w:r>
      <w:r w:rsidR="004B60EB">
        <w:rPr>
          <w:rFonts w:eastAsia="Times New Roman"/>
        </w:rPr>
        <w:t>’</w:t>
      </w:r>
      <w:r w:rsidRPr="00892533">
        <w:rPr>
          <w:rFonts w:eastAsia="Times New Roman"/>
        </w:rPr>
        <w:t>arestoie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Car trop forment lasseiz estoie</w:t>
      </w:r>
    </w:p>
    <w:p w:rsidR="008C0718" w:rsidRPr="00892533" w:rsidRDefault="008C0718" w:rsidP="00892533">
      <w:pPr>
        <w:spacing w:after="0"/>
        <w:ind w:firstLine="283"/>
        <w:rPr>
          <w:rFonts w:eastAsia="Times New Roman"/>
        </w:rPr>
      </w:pPr>
      <w:r w:rsidRPr="00892533">
        <w:rPr>
          <w:rFonts w:eastAsia="Times New Roman"/>
        </w:rPr>
        <w:t>Et c</w:t>
      </w:r>
      <w:r w:rsidR="004B60EB">
        <w:rPr>
          <w:rFonts w:eastAsia="Times New Roman"/>
        </w:rPr>
        <w:t>’</w:t>
      </w:r>
      <w:r w:rsidRPr="00892533">
        <w:rPr>
          <w:rFonts w:eastAsia="Times New Roman"/>
        </w:rPr>
        <w:t>estoit grant piece aprés nonne.</w:t>
      </w:r>
    </w:p>
    <w:p w:rsidR="008C0718" w:rsidRPr="00892533" w:rsidRDefault="008C0718" w:rsidP="00892533">
      <w:pPr>
        <w:spacing w:after="0"/>
        <w:ind w:firstLine="283"/>
        <w:rPr>
          <w:rFonts w:eastAsia="Times New Roman"/>
        </w:rPr>
      </w:pPr>
      <w:r w:rsidRPr="00892533">
        <w:rPr>
          <w:rFonts w:eastAsia="Times New Roman"/>
        </w:rPr>
        <w:t>Uns preudons vint</w:t>
      </w:r>
      <w:r w:rsidR="004B60EB">
        <w:rPr>
          <w:rFonts w:eastAsia="Times New Roman"/>
        </w:rPr>
        <w:t xml:space="preserve">, </w:t>
      </w:r>
      <w:r w:rsidRPr="00892533">
        <w:rPr>
          <w:rFonts w:eastAsia="Times New Roman"/>
        </w:rPr>
        <w:t>si m</w:t>
      </w:r>
      <w:r w:rsidR="004B60EB">
        <w:rPr>
          <w:rFonts w:eastAsia="Times New Roman"/>
        </w:rPr>
        <w:t>’</w:t>
      </w:r>
      <w:r w:rsidRPr="00892533">
        <w:rPr>
          <w:rFonts w:eastAsia="Times New Roman"/>
        </w:rPr>
        <w:t>abandone</w:t>
      </w:r>
    </w:p>
    <w:p w:rsidR="008C0718" w:rsidRPr="00892533" w:rsidRDefault="008C0718" w:rsidP="00892533">
      <w:pPr>
        <w:spacing w:after="0"/>
        <w:ind w:firstLine="283"/>
        <w:rPr>
          <w:rFonts w:eastAsia="Times New Roman"/>
        </w:rPr>
      </w:pPr>
      <w:r w:rsidRPr="00892533">
        <w:rPr>
          <w:rFonts w:eastAsia="Times New Roman"/>
        </w:rPr>
        <w:t>Son hosteil pour moi habergier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ne cembloit mie bergier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Ainz fu cortois et debonaires.</w:t>
      </w:r>
    </w:p>
    <w:p w:rsidR="008C0718" w:rsidRPr="00892533" w:rsidRDefault="008C0718" w:rsidP="00892533">
      <w:pPr>
        <w:spacing w:after="0"/>
        <w:ind w:firstLine="283"/>
        <w:rPr>
          <w:rFonts w:eastAsia="Times New Roman"/>
        </w:rPr>
      </w:pPr>
      <w:r w:rsidRPr="00892533">
        <w:rPr>
          <w:rFonts w:eastAsia="Times New Roman"/>
        </w:rPr>
        <w:t>El païs n</w:t>
      </w:r>
      <w:r w:rsidR="004B60EB">
        <w:rPr>
          <w:rFonts w:eastAsia="Times New Roman"/>
        </w:rPr>
        <w:t>’</w:t>
      </w:r>
      <w:r w:rsidRPr="00892533">
        <w:rPr>
          <w:rFonts w:eastAsia="Times New Roman"/>
        </w:rPr>
        <w:t>a de teil gent gaires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si vos di trestot sans guile</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il n</w:t>
      </w:r>
      <w:r w:rsidR="004B60EB">
        <w:rPr>
          <w:rFonts w:eastAsia="Times New Roman"/>
        </w:rPr>
        <w:t>’</w:t>
      </w:r>
      <w:r w:rsidRPr="00892533">
        <w:rPr>
          <w:rFonts w:eastAsia="Times New Roman"/>
        </w:rPr>
        <w:t>estoit mie de la vile</w:t>
      </w:r>
    </w:p>
    <w:p w:rsidR="008C0718" w:rsidRPr="00892533" w:rsidRDefault="008C0718" w:rsidP="00892533">
      <w:pPr>
        <w:spacing w:after="0"/>
        <w:ind w:firstLine="283"/>
        <w:rPr>
          <w:rFonts w:eastAsia="Times New Roman"/>
        </w:rPr>
      </w:pPr>
      <w:r w:rsidRPr="00892533">
        <w:rPr>
          <w:rFonts w:eastAsia="Times New Roman"/>
        </w:rPr>
        <w:t>Ne n</w:t>
      </w:r>
      <w:r w:rsidR="004B60EB">
        <w:rPr>
          <w:rFonts w:eastAsia="Times New Roman"/>
        </w:rPr>
        <w:t>’</w:t>
      </w:r>
      <w:r w:rsidRPr="00892533">
        <w:rPr>
          <w:rFonts w:eastAsia="Times New Roman"/>
        </w:rPr>
        <w:t>i avoit ancor estei</w:t>
      </w:r>
    </w:p>
    <w:p w:rsidR="008C0718" w:rsidRPr="00892533" w:rsidRDefault="008C0718" w:rsidP="00892533">
      <w:pPr>
        <w:spacing w:after="0"/>
        <w:ind w:firstLine="283"/>
        <w:rPr>
          <w:rFonts w:eastAsia="Times New Roman"/>
        </w:rPr>
      </w:pPr>
      <w:r w:rsidRPr="00892533">
        <w:rPr>
          <w:rFonts w:eastAsia="Times New Roman"/>
        </w:rPr>
        <w:t>C</w:t>
      </w:r>
      <w:r w:rsidR="004B60EB">
        <w:rPr>
          <w:rFonts w:eastAsia="Times New Roman"/>
        </w:rPr>
        <w:t>’</w:t>
      </w:r>
      <w:r w:rsidRPr="00892533">
        <w:rPr>
          <w:rFonts w:eastAsia="Times New Roman"/>
        </w:rPr>
        <w:t>une partie de l</w:t>
      </w:r>
      <w:r w:rsidR="004B60EB">
        <w:rPr>
          <w:rFonts w:eastAsia="Times New Roman"/>
        </w:rPr>
        <w:t>’</w:t>
      </w:r>
      <w:r w:rsidRPr="00892533">
        <w:rPr>
          <w:rFonts w:eastAsia="Times New Roman"/>
        </w:rPr>
        <w:t>estei.</w:t>
      </w:r>
    </w:p>
    <w:p w:rsidR="008C0718" w:rsidRPr="00892533" w:rsidRDefault="008C0718" w:rsidP="00892533">
      <w:pPr>
        <w:spacing w:after="0"/>
        <w:ind w:firstLine="283"/>
        <w:rPr>
          <w:rFonts w:eastAsia="Times New Roman"/>
        </w:rPr>
      </w:pPr>
      <w:r w:rsidRPr="00892533">
        <w:rPr>
          <w:rFonts w:eastAsia="Times New Roman"/>
        </w:rPr>
        <w:lastRenderedPageBreak/>
        <w:t>Cil m</w:t>
      </w:r>
      <w:r w:rsidR="004B60EB">
        <w:rPr>
          <w:rFonts w:eastAsia="Times New Roman"/>
        </w:rPr>
        <w:t>’</w:t>
      </w:r>
      <w:r w:rsidRPr="00892533">
        <w:rPr>
          <w:rFonts w:eastAsia="Times New Roman"/>
        </w:rPr>
        <w:t>en mena en sa maison</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vos di bien c</w:t>
      </w:r>
      <w:r w:rsidR="004B60EB">
        <w:rPr>
          <w:rFonts w:eastAsia="Times New Roman"/>
        </w:rPr>
        <w:t>’</w:t>
      </w:r>
      <w:r w:rsidRPr="00892533">
        <w:rPr>
          <w:rFonts w:eastAsia="Times New Roman"/>
        </w:rPr>
        <w:t>onques mais hom</w:t>
      </w:r>
    </w:p>
    <w:p w:rsidR="008C0718" w:rsidRPr="00892533" w:rsidRDefault="008C0718" w:rsidP="00892533">
      <w:pPr>
        <w:spacing w:after="0"/>
        <w:ind w:firstLine="283"/>
        <w:rPr>
          <w:rFonts w:eastAsia="Times New Roman"/>
        </w:rPr>
      </w:pPr>
      <w:r w:rsidRPr="00892533">
        <w:rPr>
          <w:rFonts w:eastAsia="Times New Roman"/>
        </w:rPr>
        <w:t>Lasseiz ne fu si bien venuz.</w:t>
      </w:r>
    </w:p>
    <w:p w:rsidR="008C0718" w:rsidRPr="00892533" w:rsidRDefault="008C0718" w:rsidP="00892533">
      <w:pPr>
        <w:spacing w:after="0"/>
        <w:ind w:firstLine="283"/>
        <w:rPr>
          <w:rFonts w:eastAsia="Times New Roman"/>
        </w:rPr>
      </w:pPr>
      <w:r w:rsidRPr="00892533">
        <w:rPr>
          <w:rFonts w:eastAsia="Times New Roman"/>
        </w:rPr>
        <w:t>Moult fui ameiz et chier tenuz</w:t>
      </w:r>
    </w:p>
    <w:p w:rsidR="008C0718" w:rsidRPr="00892533" w:rsidRDefault="008C0718" w:rsidP="00892533">
      <w:pPr>
        <w:spacing w:after="0"/>
        <w:ind w:firstLine="283"/>
        <w:rPr>
          <w:rFonts w:eastAsia="Times New Roman"/>
        </w:rPr>
      </w:pPr>
      <w:r w:rsidRPr="00892533">
        <w:rPr>
          <w:rFonts w:eastAsia="Times New Roman"/>
        </w:rPr>
        <w:t>Et honoreiz par le preudoume.</w:t>
      </w:r>
    </w:p>
    <w:p w:rsidR="008C0718" w:rsidRPr="00892533" w:rsidRDefault="008C0718" w:rsidP="00892533">
      <w:pPr>
        <w:spacing w:after="0"/>
        <w:ind w:firstLine="283"/>
        <w:rPr>
          <w:rFonts w:eastAsia="Times New Roman"/>
        </w:rPr>
      </w:pPr>
      <w:r w:rsidRPr="00892533">
        <w:rPr>
          <w:rFonts w:eastAsia="Times New Roman"/>
        </w:rPr>
        <w:t>Et il m</w:t>
      </w:r>
      <w:r w:rsidR="004B60EB">
        <w:rPr>
          <w:rFonts w:eastAsia="Times New Roman"/>
        </w:rPr>
        <w:t>’</w:t>
      </w:r>
      <w:r w:rsidRPr="00892533">
        <w:rPr>
          <w:rFonts w:eastAsia="Times New Roman"/>
        </w:rPr>
        <w:t>enquist</w:t>
      </w:r>
      <w:r w:rsidR="004B60EB">
        <w:rPr>
          <w:rFonts w:eastAsia="Times New Roman"/>
        </w:rPr>
        <w:t xml:space="preserve"> : </w:t>
      </w:r>
      <w:r w:rsidR="00F539B8">
        <w:rPr>
          <w:rFonts w:eastAsia="Times New Roman"/>
        </w:rPr>
        <w:t>« </w:t>
      </w:r>
      <w:r w:rsidRPr="00892533">
        <w:rPr>
          <w:rFonts w:eastAsia="Times New Roman"/>
        </w:rPr>
        <w:t>Coument vos noume</w:t>
      </w:r>
    </w:p>
    <w:p w:rsidR="008C0718" w:rsidRPr="00892533" w:rsidRDefault="008C0718" w:rsidP="00892533">
      <w:pPr>
        <w:spacing w:after="0"/>
        <w:ind w:firstLine="283"/>
        <w:rPr>
          <w:rFonts w:eastAsia="Times New Roman"/>
        </w:rPr>
      </w:pPr>
      <w:r w:rsidRPr="00892533">
        <w:rPr>
          <w:rFonts w:eastAsia="Times New Roman"/>
        </w:rPr>
        <w:t>La gent de votre conissance</w:t>
      </w:r>
      <w:r w:rsidR="004B60EB">
        <w:rPr>
          <w:rFonts w:eastAsia="Times New Roman"/>
        </w:rPr>
        <w:t xml:space="preserve"> ? </w:t>
      </w:r>
      <w:r w:rsidR="00F539B8">
        <w:rPr>
          <w:rFonts w:eastAsia="Times New Roman"/>
        </w:rPr>
        <w:t>»</w:t>
      </w:r>
    </w:p>
    <w:p w:rsidR="008C0718" w:rsidRPr="00892533" w:rsidRDefault="00F539B8" w:rsidP="00892533">
      <w:pPr>
        <w:spacing w:after="0"/>
        <w:ind w:firstLine="283"/>
        <w:rPr>
          <w:rFonts w:eastAsia="Times New Roman"/>
        </w:rPr>
      </w:pPr>
      <w:r>
        <w:rPr>
          <w:rFonts w:eastAsia="Times New Roman"/>
        </w:rPr>
        <w:t>—</w:t>
      </w:r>
      <w:r w:rsidR="008C0718" w:rsidRPr="00892533">
        <w:rPr>
          <w:rFonts w:eastAsia="Times New Roman"/>
        </w:rPr>
        <w:t xml:space="preserve"> Sire</w:t>
      </w:r>
      <w:r w:rsidR="004B60EB">
        <w:rPr>
          <w:rFonts w:eastAsia="Times New Roman"/>
        </w:rPr>
        <w:t xml:space="preserve">, </w:t>
      </w:r>
      <w:r w:rsidR="008C0718" w:rsidRPr="00892533">
        <w:rPr>
          <w:rFonts w:eastAsia="Times New Roman"/>
        </w:rPr>
        <w:t>sachiez bien sans doutance</w:t>
      </w:r>
    </w:p>
    <w:p w:rsidR="008C0718" w:rsidRPr="00892533" w:rsidRDefault="008C0718" w:rsidP="00892533">
      <w:pPr>
        <w:spacing w:after="0"/>
        <w:ind w:firstLine="283"/>
        <w:rPr>
          <w:rFonts w:eastAsia="Times New Roman"/>
        </w:rPr>
      </w:pPr>
      <w:r w:rsidRPr="00892533">
        <w:rPr>
          <w:rFonts w:eastAsia="Times New Roman"/>
        </w:rPr>
        <w:t>Que hom m</w:t>
      </w:r>
      <w:r w:rsidR="004B60EB">
        <w:rPr>
          <w:rFonts w:eastAsia="Times New Roman"/>
        </w:rPr>
        <w:t>’</w:t>
      </w:r>
      <w:r w:rsidRPr="00892533">
        <w:rPr>
          <w:rFonts w:eastAsia="Times New Roman"/>
        </w:rPr>
        <w:t>apele Rutebuef</w:t>
      </w:r>
      <w:r w:rsidR="004B60EB">
        <w:rPr>
          <w:rFonts w:eastAsia="Times New Roman"/>
        </w:rPr>
        <w:t xml:space="preserve">, </w:t>
      </w:r>
    </w:p>
    <w:p w:rsidR="008C0718" w:rsidRPr="00892533" w:rsidRDefault="00F539B8" w:rsidP="00892533">
      <w:pPr>
        <w:spacing w:after="0"/>
        <w:ind w:firstLine="283"/>
        <w:rPr>
          <w:rFonts w:eastAsia="Times New Roman"/>
        </w:rPr>
      </w:pPr>
      <w:r>
        <w:rPr>
          <w:rFonts w:eastAsia="Times New Roman"/>
        </w:rPr>
        <w:t>Qui est dit de « </w:t>
      </w:r>
      <w:r w:rsidR="008C0718" w:rsidRPr="00892533">
        <w:rPr>
          <w:rFonts w:eastAsia="Times New Roman"/>
        </w:rPr>
        <w:t>rude</w:t>
      </w:r>
      <w:r>
        <w:rPr>
          <w:rFonts w:eastAsia="Times New Roman"/>
        </w:rPr>
        <w:t> » et de « buef</w:t>
      </w:r>
      <w:r w:rsidR="00EB043F">
        <w:rPr>
          <w:rStyle w:val="Appelnotedebasdep"/>
          <w:rFonts w:eastAsia="Times New Roman"/>
        </w:rPr>
        <w:footnoteReference w:id="3"/>
      </w:r>
      <w:r>
        <w:rPr>
          <w:rFonts w:eastAsia="Times New Roman"/>
        </w:rPr>
        <w:t>. »</w:t>
      </w:r>
    </w:p>
    <w:p w:rsidR="008C0718" w:rsidRPr="00892533" w:rsidRDefault="00F539B8" w:rsidP="00892533">
      <w:pPr>
        <w:spacing w:after="0"/>
        <w:ind w:firstLine="283"/>
        <w:rPr>
          <w:rFonts w:eastAsia="Times New Roman"/>
        </w:rPr>
      </w:pPr>
      <w:r>
        <w:rPr>
          <w:rFonts w:eastAsia="Times New Roman"/>
        </w:rPr>
        <w:t>—</w:t>
      </w:r>
      <w:r w:rsidR="008C0718" w:rsidRPr="00892533">
        <w:rPr>
          <w:rFonts w:eastAsia="Times New Roman"/>
        </w:rPr>
        <w:t xml:space="preserve"> Rutebuef</w:t>
      </w:r>
      <w:r w:rsidR="004B60EB">
        <w:rPr>
          <w:rFonts w:eastAsia="Times New Roman"/>
        </w:rPr>
        <w:t xml:space="preserve">, </w:t>
      </w:r>
      <w:r w:rsidR="008C0718" w:rsidRPr="00892533">
        <w:rPr>
          <w:rFonts w:eastAsia="Times New Roman"/>
        </w:rPr>
        <w:t>biaux tres doulz amis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Puis que Dieux saians vos a mis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Moult sui liez de votre venue.</w:t>
      </w:r>
    </w:p>
    <w:p w:rsidR="008C0718" w:rsidRPr="00892533" w:rsidRDefault="008C0718" w:rsidP="00892533">
      <w:pPr>
        <w:spacing w:after="0"/>
        <w:ind w:firstLine="283"/>
        <w:rPr>
          <w:rFonts w:eastAsia="Times New Roman"/>
        </w:rPr>
      </w:pPr>
      <w:r w:rsidRPr="00892533">
        <w:rPr>
          <w:rFonts w:eastAsia="Times New Roman"/>
        </w:rPr>
        <w:t>Mainte parole avons tenue</w:t>
      </w:r>
    </w:p>
    <w:p w:rsidR="008C0718" w:rsidRPr="00892533" w:rsidRDefault="008C0718" w:rsidP="00892533">
      <w:pPr>
        <w:spacing w:after="0"/>
        <w:ind w:firstLine="283"/>
        <w:rPr>
          <w:rFonts w:eastAsia="Times New Roman"/>
        </w:rPr>
      </w:pPr>
      <w:r w:rsidRPr="00892533">
        <w:rPr>
          <w:rFonts w:eastAsia="Times New Roman"/>
        </w:rPr>
        <w:t>De vos</w:t>
      </w:r>
      <w:r w:rsidR="004B60EB">
        <w:rPr>
          <w:rFonts w:eastAsia="Times New Roman"/>
        </w:rPr>
        <w:t xml:space="preserve">, </w:t>
      </w:r>
      <w:r w:rsidRPr="00892533">
        <w:rPr>
          <w:rFonts w:eastAsia="Times New Roman"/>
        </w:rPr>
        <w:t>c</w:t>
      </w:r>
      <w:r w:rsidR="004B60EB">
        <w:rPr>
          <w:rFonts w:eastAsia="Times New Roman"/>
        </w:rPr>
        <w:t>’</w:t>
      </w:r>
      <w:r w:rsidRPr="00892533">
        <w:rPr>
          <w:rFonts w:eastAsia="Times New Roman"/>
        </w:rPr>
        <w:t>onques mais ne veïmes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de voz diz et de voz rimes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chacuns deüst conjoïr.</w:t>
      </w:r>
    </w:p>
    <w:p w:rsidR="008C0718" w:rsidRPr="00892533" w:rsidRDefault="008C0718" w:rsidP="00892533">
      <w:pPr>
        <w:spacing w:after="0"/>
        <w:ind w:firstLine="283"/>
        <w:rPr>
          <w:rFonts w:eastAsia="Times New Roman"/>
        </w:rPr>
      </w:pPr>
      <w:r w:rsidRPr="00892533">
        <w:rPr>
          <w:rFonts w:eastAsia="Times New Roman"/>
        </w:rPr>
        <w:t>Mais li coars nes daingne oïr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Por ce que trop i at de voir.</w:t>
      </w:r>
    </w:p>
    <w:p w:rsidR="008C0718" w:rsidRPr="00892533" w:rsidRDefault="008C0718" w:rsidP="00892533">
      <w:pPr>
        <w:spacing w:after="0"/>
        <w:ind w:firstLine="283"/>
        <w:rPr>
          <w:rFonts w:eastAsia="Times New Roman"/>
        </w:rPr>
      </w:pPr>
      <w:r w:rsidRPr="00892533">
        <w:rPr>
          <w:rFonts w:eastAsia="Times New Roman"/>
        </w:rPr>
        <w:t>Par ce poeiz aparsouvoir</w:t>
      </w:r>
    </w:p>
    <w:p w:rsidR="008C0718" w:rsidRPr="000E3AD8" w:rsidRDefault="008C0718" w:rsidP="00892533">
      <w:pPr>
        <w:spacing w:after="0"/>
        <w:ind w:firstLine="283"/>
        <w:rPr>
          <w:rFonts w:eastAsia="Times New Roman"/>
          <w:i/>
        </w:rPr>
      </w:pPr>
      <w:r w:rsidRPr="00892533">
        <w:rPr>
          <w:rFonts w:eastAsia="Times New Roman"/>
        </w:rPr>
        <w:t>Et par les rimes que vos dites</w:t>
      </w:r>
      <w:r w:rsidR="000E3AD8">
        <w:rPr>
          <w:rFonts w:eastAsia="Times New Roman"/>
        </w:rPr>
        <w:t xml:space="preserve"> </w:t>
      </w:r>
      <w:r w:rsidR="000E3AD8">
        <w:rPr>
          <w:rFonts w:eastAsia="Times New Roman"/>
          <w:i/>
        </w:rPr>
        <w:t>f. 19 v° 1</w:t>
      </w:r>
    </w:p>
    <w:p w:rsidR="008C0718" w:rsidRPr="00892533" w:rsidRDefault="008C0718" w:rsidP="00892533">
      <w:pPr>
        <w:spacing w:after="0"/>
        <w:ind w:firstLine="283"/>
        <w:rPr>
          <w:rFonts w:eastAsia="Times New Roman"/>
        </w:rPr>
      </w:pPr>
      <w:r w:rsidRPr="00892533">
        <w:rPr>
          <w:rFonts w:eastAsia="Times New Roman"/>
        </w:rPr>
        <w:t>Qui plus doute Dieu qu</w:t>
      </w:r>
      <w:r w:rsidR="004B60EB">
        <w:rPr>
          <w:rFonts w:eastAsia="Times New Roman"/>
        </w:rPr>
        <w:t>’</w:t>
      </w:r>
      <w:r w:rsidRPr="00892533">
        <w:rPr>
          <w:rFonts w:eastAsia="Times New Roman"/>
        </w:rPr>
        <w:t>ypocrites.</w:t>
      </w:r>
    </w:p>
    <w:p w:rsidR="008C0718" w:rsidRPr="00892533" w:rsidRDefault="008C0718" w:rsidP="00892533">
      <w:pPr>
        <w:spacing w:after="0"/>
        <w:ind w:firstLine="283"/>
        <w:rPr>
          <w:rFonts w:eastAsia="Times New Roman"/>
        </w:rPr>
      </w:pPr>
      <w:r w:rsidRPr="00892533">
        <w:rPr>
          <w:rFonts w:eastAsia="Times New Roman"/>
        </w:rPr>
        <w:t>Car qui plus ypocrites doute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En redoutant vos dis escoute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Se n</w:t>
      </w:r>
      <w:r w:rsidR="004B60EB">
        <w:rPr>
          <w:rFonts w:eastAsia="Times New Roman"/>
        </w:rPr>
        <w:t>’</w:t>
      </w:r>
      <w:r w:rsidRPr="00892533">
        <w:rPr>
          <w:rFonts w:eastAsia="Times New Roman"/>
        </w:rPr>
        <w:t>est en secreit ou en chambre.</w:t>
      </w:r>
    </w:p>
    <w:p w:rsidR="008C0718" w:rsidRPr="00892533" w:rsidRDefault="008C0718" w:rsidP="00892533">
      <w:pPr>
        <w:spacing w:after="0"/>
        <w:ind w:firstLine="283"/>
        <w:rPr>
          <w:rFonts w:eastAsia="Times New Roman"/>
        </w:rPr>
      </w:pPr>
      <w:r w:rsidRPr="00892533">
        <w:rPr>
          <w:rFonts w:eastAsia="Times New Roman"/>
        </w:rPr>
        <w:t>Et par ce me souvient et membre</w:t>
      </w:r>
    </w:p>
    <w:p w:rsidR="008C0718" w:rsidRPr="00892533" w:rsidRDefault="008C0718" w:rsidP="00892533">
      <w:pPr>
        <w:spacing w:after="0"/>
        <w:ind w:firstLine="283"/>
        <w:rPr>
          <w:rFonts w:eastAsia="Times New Roman"/>
        </w:rPr>
      </w:pPr>
      <w:r w:rsidRPr="00892533">
        <w:rPr>
          <w:rFonts w:eastAsia="Times New Roman"/>
        </w:rPr>
        <w:t>De ceulz qu</w:t>
      </w:r>
      <w:r w:rsidR="004B60EB">
        <w:rPr>
          <w:rFonts w:eastAsia="Times New Roman"/>
        </w:rPr>
        <w:t>’</w:t>
      </w:r>
      <w:r w:rsidRPr="00892533">
        <w:rPr>
          <w:rFonts w:eastAsia="Times New Roman"/>
        </w:rPr>
        <w:t>a Dieu vindrent de nuiz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redoutoient les anuiz</w:t>
      </w:r>
    </w:p>
    <w:p w:rsidR="008C0718" w:rsidRPr="00892533" w:rsidRDefault="008C0718" w:rsidP="00892533">
      <w:pPr>
        <w:spacing w:after="0"/>
        <w:ind w:firstLine="283"/>
        <w:rPr>
          <w:rFonts w:eastAsia="Times New Roman"/>
        </w:rPr>
      </w:pPr>
      <w:r w:rsidRPr="00892533">
        <w:rPr>
          <w:rFonts w:eastAsia="Times New Roman"/>
        </w:rPr>
        <w:t>De ceulz qui en croix mis l</w:t>
      </w:r>
      <w:r w:rsidR="004B60EB">
        <w:rPr>
          <w:rFonts w:eastAsia="Times New Roman"/>
        </w:rPr>
        <w:t>’</w:t>
      </w:r>
      <w:r w:rsidRPr="00892533">
        <w:rPr>
          <w:rFonts w:eastAsia="Times New Roman"/>
        </w:rPr>
        <w:t>avoient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felons et crueulz savoient</w:t>
      </w:r>
      <w:r w:rsidR="00EB043F">
        <w:rPr>
          <w:rStyle w:val="Appelnotedebasdep"/>
          <w:rFonts w:eastAsia="Times New Roman"/>
        </w:rPr>
        <w:footnoteReference w:id="4"/>
      </w:r>
      <w:r w:rsidRPr="00892533">
        <w:rPr>
          <w:rFonts w:eastAsia="Times New Roman"/>
        </w:rPr>
        <w:t>.</w:t>
      </w:r>
    </w:p>
    <w:p w:rsidR="008C0718" w:rsidRPr="00892533" w:rsidRDefault="008C0718" w:rsidP="00892533">
      <w:pPr>
        <w:spacing w:after="0"/>
        <w:ind w:firstLine="283"/>
        <w:rPr>
          <w:rFonts w:eastAsia="Times New Roman"/>
        </w:rPr>
      </w:pPr>
      <w:r w:rsidRPr="00892533">
        <w:rPr>
          <w:rFonts w:eastAsia="Times New Roman"/>
        </w:rPr>
        <w:t>Et si ra il un[e] autre gent</w:t>
      </w:r>
    </w:p>
    <w:p w:rsidR="008C0718" w:rsidRPr="00892533" w:rsidRDefault="008C0718" w:rsidP="00892533">
      <w:pPr>
        <w:spacing w:after="0"/>
        <w:ind w:firstLine="283"/>
        <w:rPr>
          <w:rFonts w:eastAsia="Times New Roman"/>
        </w:rPr>
      </w:pPr>
      <w:r w:rsidRPr="00892533">
        <w:rPr>
          <w:rFonts w:eastAsia="Times New Roman"/>
        </w:rPr>
        <w:t>A cui il n</w:t>
      </w:r>
      <w:r w:rsidR="004B60EB">
        <w:rPr>
          <w:rFonts w:eastAsia="Times New Roman"/>
        </w:rPr>
        <w:t>’</w:t>
      </w:r>
      <w:r w:rsidRPr="00892533">
        <w:rPr>
          <w:rFonts w:eastAsia="Times New Roman"/>
        </w:rPr>
        <w:t>est ne biau ne gent</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il les oent</w:t>
      </w:r>
      <w:r w:rsidR="004B60EB">
        <w:rPr>
          <w:rFonts w:eastAsia="Times New Roman"/>
        </w:rPr>
        <w:t xml:space="preserve">, </w:t>
      </w:r>
      <w:r w:rsidRPr="00892533">
        <w:rPr>
          <w:rFonts w:eastAsia="Times New Roman"/>
        </w:rPr>
        <w:t>ses oent il</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Cil sunt boen qui sunt doble ostil.</w:t>
      </w:r>
    </w:p>
    <w:p w:rsidR="008C0718" w:rsidRPr="00892533" w:rsidRDefault="008C0718" w:rsidP="00892533">
      <w:pPr>
        <w:spacing w:after="0"/>
        <w:ind w:firstLine="283"/>
        <w:rPr>
          <w:rFonts w:eastAsia="Times New Roman"/>
        </w:rPr>
      </w:pPr>
      <w:r w:rsidRPr="00892533">
        <w:rPr>
          <w:rFonts w:eastAsia="Times New Roman"/>
        </w:rPr>
        <w:t>Celx resemble li besaguz</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De .II. pars trenche et est aguz</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Et cil welent servir a riegle</w:t>
      </w:r>
    </w:p>
    <w:p w:rsidR="008C0718" w:rsidRPr="00892533" w:rsidRDefault="008C0718" w:rsidP="00892533">
      <w:pPr>
        <w:spacing w:after="0"/>
        <w:ind w:firstLine="283"/>
        <w:rPr>
          <w:rFonts w:eastAsia="Times New Roman"/>
        </w:rPr>
      </w:pPr>
      <w:r w:rsidRPr="00892533">
        <w:rPr>
          <w:rFonts w:eastAsia="Times New Roman"/>
        </w:rPr>
        <w:t>Et Ypocrisie et le siecle.</w:t>
      </w:r>
    </w:p>
    <w:p w:rsidR="008C0718" w:rsidRPr="00892533" w:rsidRDefault="008C0718" w:rsidP="00892533">
      <w:pPr>
        <w:spacing w:after="0"/>
        <w:ind w:firstLine="283"/>
        <w:rPr>
          <w:rFonts w:eastAsia="Times New Roman"/>
        </w:rPr>
      </w:pPr>
      <w:r w:rsidRPr="00892533">
        <w:rPr>
          <w:rFonts w:eastAsia="Times New Roman"/>
        </w:rPr>
        <w:t>Si ra de teilz cui il ne chaut</w:t>
      </w:r>
    </w:p>
    <w:p w:rsidR="008C0718" w:rsidRPr="00892533" w:rsidRDefault="008C0718" w:rsidP="00892533">
      <w:pPr>
        <w:spacing w:after="0"/>
        <w:ind w:firstLine="283"/>
        <w:rPr>
          <w:rFonts w:eastAsia="Times New Roman"/>
        </w:rPr>
      </w:pPr>
      <w:r w:rsidRPr="00892533">
        <w:rPr>
          <w:rFonts w:eastAsia="Times New Roman"/>
        </w:rPr>
        <w:t>S</w:t>
      </w:r>
      <w:r w:rsidR="004B60EB">
        <w:rPr>
          <w:rFonts w:eastAsia="Times New Roman"/>
        </w:rPr>
        <w:t>’</w:t>
      </w:r>
      <w:r w:rsidRPr="00892533">
        <w:rPr>
          <w:rFonts w:eastAsia="Times New Roman"/>
        </w:rPr>
        <w:t>ypocrite ont ne froit ne chaut</w:t>
      </w:r>
    </w:p>
    <w:p w:rsidR="008C0718" w:rsidRPr="00892533" w:rsidRDefault="008C0718" w:rsidP="00892533">
      <w:pPr>
        <w:spacing w:after="0"/>
        <w:ind w:firstLine="283"/>
        <w:rPr>
          <w:rFonts w:eastAsia="Times New Roman"/>
        </w:rPr>
      </w:pPr>
      <w:r w:rsidRPr="00892533">
        <w:rPr>
          <w:rFonts w:eastAsia="Times New Roman"/>
        </w:rPr>
        <w:t>Ne c</w:t>
      </w:r>
      <w:r w:rsidR="004B60EB">
        <w:rPr>
          <w:rFonts w:eastAsia="Times New Roman"/>
        </w:rPr>
        <w:t>’</w:t>
      </w:r>
      <w:r w:rsidRPr="00892533">
        <w:rPr>
          <w:rFonts w:eastAsia="Times New Roman"/>
        </w:rPr>
        <w:t>il ont ne corroz ne ire</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Cil vos escoutent bien a dire</w:t>
      </w:r>
    </w:p>
    <w:p w:rsidR="008C0718" w:rsidRPr="00892533" w:rsidRDefault="008C0718" w:rsidP="00892533">
      <w:pPr>
        <w:spacing w:after="0"/>
        <w:ind w:firstLine="283"/>
        <w:rPr>
          <w:rFonts w:eastAsia="Times New Roman"/>
        </w:rPr>
      </w:pPr>
      <w:r w:rsidRPr="00892533">
        <w:rPr>
          <w:rFonts w:eastAsia="Times New Roman"/>
        </w:rPr>
        <w:lastRenderedPageBreak/>
        <w:t>La veritei trestoute plainne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00F539B8">
        <w:rPr>
          <w:rFonts w:eastAsia="Times New Roman"/>
        </w:rPr>
        <w:t>il plaidoient de teste sainne. »</w:t>
      </w:r>
    </w:p>
    <w:p w:rsidR="008C0718" w:rsidRPr="00892533" w:rsidRDefault="000E3AD8" w:rsidP="00892533">
      <w:pPr>
        <w:spacing w:after="0"/>
        <w:ind w:firstLine="283"/>
        <w:rPr>
          <w:rFonts w:eastAsia="Times New Roman"/>
        </w:rPr>
      </w:pPr>
      <w:r>
        <w:rPr>
          <w:rFonts w:eastAsia="Times New Roman"/>
        </w:rPr>
        <w:tab/>
      </w:r>
      <w:r w:rsidR="008C0718" w:rsidRPr="00892533">
        <w:rPr>
          <w:rFonts w:eastAsia="Times New Roman"/>
        </w:rPr>
        <w:t>Ne seroit ci pas li redeimes</w:t>
      </w:r>
    </w:p>
    <w:p w:rsidR="008C0718" w:rsidRPr="00892533" w:rsidRDefault="008C0718" w:rsidP="00892533">
      <w:pPr>
        <w:spacing w:after="0"/>
        <w:ind w:firstLine="283"/>
        <w:rPr>
          <w:rFonts w:eastAsia="Times New Roman"/>
        </w:rPr>
      </w:pPr>
      <w:r w:rsidRPr="00892533">
        <w:rPr>
          <w:rFonts w:eastAsia="Times New Roman"/>
        </w:rPr>
        <w:t>Des paroles que nos deïmes</w:t>
      </w:r>
    </w:p>
    <w:p w:rsidR="008C0718" w:rsidRPr="00892533" w:rsidRDefault="008C0718" w:rsidP="00892533">
      <w:pPr>
        <w:spacing w:after="0"/>
        <w:ind w:firstLine="283"/>
        <w:rPr>
          <w:rFonts w:eastAsia="Times New Roman"/>
        </w:rPr>
      </w:pPr>
      <w:r w:rsidRPr="00892533">
        <w:rPr>
          <w:rFonts w:eastAsia="Times New Roman"/>
        </w:rPr>
        <w:t>Conteiz a petit de sejour.</w:t>
      </w:r>
    </w:p>
    <w:p w:rsidR="008C0718" w:rsidRPr="00892533" w:rsidRDefault="008C0718" w:rsidP="00892533">
      <w:pPr>
        <w:spacing w:after="0"/>
        <w:ind w:firstLine="283"/>
        <w:rPr>
          <w:rFonts w:eastAsia="Times New Roman"/>
        </w:rPr>
      </w:pPr>
      <w:r w:rsidRPr="00892533">
        <w:rPr>
          <w:rFonts w:eastAsia="Times New Roman"/>
        </w:rPr>
        <w:t>Ainsinc envoiames le jour</w:t>
      </w:r>
    </w:p>
    <w:p w:rsidR="008C0718" w:rsidRPr="00892533" w:rsidRDefault="008C0718" w:rsidP="00892533">
      <w:pPr>
        <w:spacing w:after="0"/>
        <w:ind w:firstLine="283"/>
        <w:rPr>
          <w:rFonts w:eastAsia="Times New Roman"/>
        </w:rPr>
      </w:pPr>
      <w:r w:rsidRPr="00892533">
        <w:rPr>
          <w:rFonts w:eastAsia="Times New Roman"/>
        </w:rPr>
        <w:t>Tant qu</w:t>
      </w:r>
      <w:r w:rsidR="004B60EB">
        <w:rPr>
          <w:rFonts w:eastAsia="Times New Roman"/>
        </w:rPr>
        <w:t>’</w:t>
      </w:r>
      <w:r w:rsidRPr="00892533">
        <w:rPr>
          <w:rFonts w:eastAsia="Times New Roman"/>
        </w:rPr>
        <w:t>il fut tanz de table metre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Car bien s</w:t>
      </w:r>
      <w:r w:rsidR="004B60EB">
        <w:rPr>
          <w:rFonts w:eastAsia="Times New Roman"/>
        </w:rPr>
        <w:t>’</w:t>
      </w:r>
      <w:r w:rsidRPr="00892533">
        <w:rPr>
          <w:rFonts w:eastAsia="Times New Roman"/>
        </w:rPr>
        <w:t>en savoit entremetre</w:t>
      </w:r>
    </w:p>
    <w:p w:rsidR="008C0718" w:rsidRPr="00892533" w:rsidRDefault="008C0718" w:rsidP="00892533">
      <w:pPr>
        <w:spacing w:after="0"/>
        <w:ind w:firstLine="283"/>
        <w:rPr>
          <w:rFonts w:eastAsia="Times New Roman"/>
        </w:rPr>
      </w:pPr>
      <w:r w:rsidRPr="00892533">
        <w:rPr>
          <w:rFonts w:eastAsia="Times New Roman"/>
        </w:rPr>
        <w:t>Mes hostes de parleir a moi</w:t>
      </w:r>
    </w:p>
    <w:p w:rsidR="008C0718" w:rsidRPr="00892533" w:rsidRDefault="008C0718" w:rsidP="00892533">
      <w:pPr>
        <w:spacing w:after="0"/>
        <w:ind w:firstLine="283"/>
        <w:rPr>
          <w:rFonts w:eastAsia="Times New Roman"/>
        </w:rPr>
      </w:pPr>
      <w:r w:rsidRPr="00892533">
        <w:rPr>
          <w:rFonts w:eastAsia="Times New Roman"/>
        </w:rPr>
        <w:t>Sans enquerre ne ce ne quoi.</w:t>
      </w:r>
    </w:p>
    <w:p w:rsidR="008C0718" w:rsidRPr="00892533" w:rsidRDefault="008C0718" w:rsidP="00892533">
      <w:pPr>
        <w:spacing w:after="0"/>
        <w:ind w:firstLine="283"/>
        <w:rPr>
          <w:rFonts w:eastAsia="Times New Roman"/>
        </w:rPr>
      </w:pPr>
      <w:r w:rsidRPr="00892533">
        <w:rPr>
          <w:rFonts w:eastAsia="Times New Roman"/>
        </w:rPr>
        <w:t>Les mains lavames por soupeir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[Mes bons hostes me fist soper]</w:t>
      </w:r>
    </w:p>
    <w:p w:rsidR="008C0718" w:rsidRPr="00892533" w:rsidRDefault="008C0718" w:rsidP="00892533">
      <w:pPr>
        <w:spacing w:after="0"/>
        <w:ind w:firstLine="283"/>
        <w:rPr>
          <w:rFonts w:eastAsia="Times New Roman"/>
        </w:rPr>
      </w:pPr>
      <w:r w:rsidRPr="00892533">
        <w:rPr>
          <w:rFonts w:eastAsia="Times New Roman"/>
        </w:rPr>
        <w:t>Et me fist seoir a sa coste</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Hom puet bien faillir a teil hoste.</w:t>
      </w:r>
    </w:p>
    <w:p w:rsidR="008C0718" w:rsidRPr="00892533" w:rsidRDefault="008C0718" w:rsidP="00892533">
      <w:pPr>
        <w:spacing w:after="0"/>
        <w:ind w:firstLine="283"/>
        <w:rPr>
          <w:rFonts w:eastAsia="Times New Roman"/>
        </w:rPr>
      </w:pPr>
      <w:r w:rsidRPr="00892533">
        <w:rPr>
          <w:rFonts w:eastAsia="Times New Roman"/>
        </w:rPr>
        <w:t>[Et delez moi s</w:t>
      </w:r>
      <w:r w:rsidR="004B60EB">
        <w:rPr>
          <w:rFonts w:eastAsia="Times New Roman"/>
        </w:rPr>
        <w:t>’</w:t>
      </w:r>
      <w:r w:rsidRPr="00892533">
        <w:rPr>
          <w:rFonts w:eastAsia="Times New Roman"/>
        </w:rPr>
        <w:t>asist sa mere</w:t>
      </w:r>
    </w:p>
    <w:p w:rsidR="008C0718" w:rsidRPr="00892533" w:rsidRDefault="008C0718" w:rsidP="00892533">
      <w:pPr>
        <w:spacing w:after="0"/>
        <w:ind w:firstLine="283"/>
        <w:rPr>
          <w:rFonts w:eastAsia="Times New Roman"/>
        </w:rPr>
      </w:pPr>
      <w:r w:rsidRPr="00892533">
        <w:rPr>
          <w:rFonts w:eastAsia="Times New Roman"/>
        </w:rPr>
        <w:t>Qui n</w:t>
      </w:r>
      <w:r w:rsidR="004B60EB">
        <w:rPr>
          <w:rFonts w:eastAsia="Times New Roman"/>
        </w:rPr>
        <w:t>’</w:t>
      </w:r>
      <w:r w:rsidRPr="00892533">
        <w:rPr>
          <w:rFonts w:eastAsia="Times New Roman"/>
        </w:rPr>
        <w:t>estoit vilaine n</w:t>
      </w:r>
      <w:r w:rsidR="004B60EB">
        <w:rPr>
          <w:rFonts w:eastAsia="Times New Roman"/>
        </w:rPr>
        <w:t>’</w:t>
      </w:r>
      <w:r w:rsidRPr="00892533">
        <w:rPr>
          <w:rFonts w:eastAsia="Times New Roman"/>
        </w:rPr>
        <w:t>amere.]</w:t>
      </w:r>
    </w:p>
    <w:p w:rsidR="008C0718" w:rsidRPr="000E3AD8" w:rsidRDefault="000E3AD8" w:rsidP="00892533">
      <w:pPr>
        <w:spacing w:after="0"/>
        <w:ind w:firstLine="283"/>
        <w:rPr>
          <w:rFonts w:eastAsia="Times New Roman"/>
          <w:i/>
        </w:rPr>
      </w:pPr>
      <w:r>
        <w:rPr>
          <w:rFonts w:eastAsia="Times New Roman"/>
        </w:rPr>
        <w:tab/>
      </w:r>
      <w:r w:rsidR="008C0718" w:rsidRPr="00892533">
        <w:rPr>
          <w:rFonts w:eastAsia="Times New Roman"/>
        </w:rPr>
        <w:t>Ne vos wel faire longue fable</w:t>
      </w:r>
      <w:r w:rsidR="004B60EB">
        <w:rPr>
          <w:rFonts w:eastAsia="Times New Roman"/>
        </w:rPr>
        <w:t xml:space="preserve"> : </w:t>
      </w:r>
      <w:r>
        <w:rPr>
          <w:rFonts w:eastAsia="Times New Roman"/>
          <w:i/>
        </w:rPr>
        <w:t>f. 19 v° 2</w:t>
      </w:r>
    </w:p>
    <w:p w:rsidR="008C0718" w:rsidRPr="00892533" w:rsidRDefault="008C0718" w:rsidP="00892533">
      <w:pPr>
        <w:spacing w:after="0"/>
        <w:ind w:firstLine="283"/>
        <w:rPr>
          <w:rFonts w:eastAsia="Times New Roman"/>
        </w:rPr>
      </w:pPr>
      <w:r w:rsidRPr="00892533">
        <w:rPr>
          <w:rFonts w:eastAsia="Times New Roman"/>
        </w:rPr>
        <w:t>Bien fumes servi a la table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Asseiz beümes et manjames.</w:t>
      </w:r>
    </w:p>
    <w:p w:rsidR="008C0718" w:rsidRPr="00892533" w:rsidRDefault="008C0718" w:rsidP="00892533">
      <w:pPr>
        <w:spacing w:after="0"/>
        <w:ind w:firstLine="283"/>
        <w:rPr>
          <w:rFonts w:eastAsia="Times New Roman"/>
        </w:rPr>
      </w:pPr>
      <w:r w:rsidRPr="00892533">
        <w:rPr>
          <w:rFonts w:eastAsia="Times New Roman"/>
        </w:rPr>
        <w:t>Aprés mangier les mains lavames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w:t>
      </w:r>
      <w:r w:rsidR="004B60EB">
        <w:rPr>
          <w:rFonts w:eastAsia="Times New Roman"/>
        </w:rPr>
        <w:t>’</w:t>
      </w:r>
      <w:r w:rsidRPr="00892533">
        <w:rPr>
          <w:rFonts w:eastAsia="Times New Roman"/>
        </w:rPr>
        <w:t>alames esbatre el prael.</w:t>
      </w:r>
    </w:p>
    <w:p w:rsidR="008C0718" w:rsidRPr="00892533" w:rsidRDefault="008C0718" w:rsidP="00892533">
      <w:pPr>
        <w:spacing w:after="0"/>
        <w:ind w:firstLine="283"/>
        <w:rPr>
          <w:rFonts w:eastAsia="Times New Roman"/>
        </w:rPr>
      </w:pPr>
      <w:r w:rsidRPr="00892533">
        <w:rPr>
          <w:rFonts w:eastAsia="Times New Roman"/>
        </w:rPr>
        <w:t>J</w:t>
      </w:r>
      <w:r w:rsidR="004B60EB">
        <w:rPr>
          <w:rFonts w:eastAsia="Times New Roman"/>
        </w:rPr>
        <w:t>’</w:t>
      </w:r>
      <w:r w:rsidRPr="00892533">
        <w:rPr>
          <w:rFonts w:eastAsia="Times New Roman"/>
        </w:rPr>
        <w:t>enquis au preudome loiel</w:t>
      </w:r>
    </w:p>
    <w:p w:rsidR="008C0718" w:rsidRPr="00892533" w:rsidRDefault="008C0718" w:rsidP="00892533">
      <w:pPr>
        <w:spacing w:after="0"/>
        <w:ind w:firstLine="283"/>
        <w:rPr>
          <w:rFonts w:eastAsia="Times New Roman"/>
        </w:rPr>
      </w:pPr>
      <w:r w:rsidRPr="00892533">
        <w:rPr>
          <w:rFonts w:eastAsia="Times New Roman"/>
        </w:rPr>
        <w:t>Coument il estoit apeleiz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ces nons ne me fust celeiz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il me dist</w:t>
      </w:r>
      <w:r w:rsidR="004B60EB">
        <w:rPr>
          <w:rFonts w:eastAsia="Times New Roman"/>
        </w:rPr>
        <w:t xml:space="preserve"> : </w:t>
      </w:r>
      <w:r w:rsidR="00F539B8">
        <w:rPr>
          <w:rFonts w:eastAsia="Times New Roman"/>
        </w:rPr>
        <w:t>« </w:t>
      </w:r>
      <w:r w:rsidRPr="00892533">
        <w:rPr>
          <w:rFonts w:eastAsia="Times New Roman"/>
        </w:rPr>
        <w:t>J</w:t>
      </w:r>
      <w:r w:rsidR="004B60EB">
        <w:rPr>
          <w:rFonts w:eastAsia="Times New Roman"/>
        </w:rPr>
        <w:t>’</w:t>
      </w:r>
      <w:r w:rsidRPr="00892533">
        <w:rPr>
          <w:rFonts w:eastAsia="Times New Roman"/>
        </w:rPr>
        <w:t>ai non Cortois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Mais ne me prisent .I. nantois</w:t>
      </w:r>
    </w:p>
    <w:p w:rsidR="008C0718" w:rsidRPr="00892533" w:rsidRDefault="008C0718" w:rsidP="00892533">
      <w:pPr>
        <w:spacing w:after="0"/>
        <w:ind w:firstLine="283"/>
        <w:rPr>
          <w:rFonts w:eastAsia="Times New Roman"/>
        </w:rPr>
      </w:pPr>
      <w:r w:rsidRPr="00892533">
        <w:rPr>
          <w:rFonts w:eastAsia="Times New Roman"/>
        </w:rPr>
        <w:t>La gens de cest region</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Ainz sui en grant confusion</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chacuns d</w:t>
      </w:r>
      <w:r w:rsidR="004B60EB">
        <w:rPr>
          <w:rFonts w:eastAsia="Times New Roman"/>
        </w:rPr>
        <w:t>’</w:t>
      </w:r>
      <w:r w:rsidRPr="00892533">
        <w:rPr>
          <w:rFonts w:eastAsia="Times New Roman"/>
        </w:rPr>
        <w:t>eulz me moustre au doi</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que ne sai que faire doi.</w:t>
      </w:r>
    </w:p>
    <w:p w:rsidR="008C0718" w:rsidRPr="00892533" w:rsidRDefault="008C0718" w:rsidP="00892533">
      <w:pPr>
        <w:spacing w:after="0"/>
        <w:ind w:firstLine="283"/>
        <w:rPr>
          <w:rFonts w:eastAsia="Times New Roman"/>
        </w:rPr>
      </w:pPr>
      <w:r w:rsidRPr="00892533">
        <w:rPr>
          <w:rFonts w:eastAsia="Times New Roman"/>
        </w:rPr>
        <w:t>Ma mere ra non Cortoisie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bien est mais en cort teisie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ma fame a non Bele Chiere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sorvenant avoient chiere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li estrange et li privei</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Quant il estoient arivei.</w:t>
      </w:r>
    </w:p>
    <w:p w:rsidR="008C0718" w:rsidRPr="00892533" w:rsidRDefault="008C0718" w:rsidP="00892533">
      <w:pPr>
        <w:spacing w:after="0"/>
        <w:ind w:firstLine="283"/>
        <w:rPr>
          <w:rFonts w:eastAsia="Times New Roman"/>
        </w:rPr>
      </w:pPr>
      <w:r w:rsidRPr="00892533">
        <w:rPr>
          <w:rFonts w:eastAsia="Times New Roman"/>
        </w:rPr>
        <w:t>Mais cist l</w:t>
      </w:r>
      <w:r w:rsidR="004B60EB">
        <w:rPr>
          <w:rFonts w:eastAsia="Times New Roman"/>
        </w:rPr>
        <w:t>’</w:t>
      </w:r>
      <w:r w:rsidRPr="00892533">
        <w:rPr>
          <w:rFonts w:eastAsia="Times New Roman"/>
        </w:rPr>
        <w:t>ocistrent au venir</w:t>
      </w:r>
    </w:p>
    <w:p w:rsidR="008C0718" w:rsidRPr="00892533" w:rsidRDefault="008C0718" w:rsidP="00892533">
      <w:pPr>
        <w:spacing w:after="0"/>
        <w:ind w:firstLine="283"/>
        <w:rPr>
          <w:rFonts w:eastAsia="Times New Roman"/>
        </w:rPr>
      </w:pPr>
      <w:r w:rsidRPr="00892533">
        <w:rPr>
          <w:rFonts w:eastAsia="Times New Roman"/>
        </w:rPr>
        <w:t>Tantost qu</w:t>
      </w:r>
      <w:r w:rsidR="004B60EB">
        <w:rPr>
          <w:rFonts w:eastAsia="Times New Roman"/>
        </w:rPr>
        <w:t>’</w:t>
      </w:r>
      <w:r w:rsidRPr="00892533">
        <w:rPr>
          <w:rFonts w:eastAsia="Times New Roman"/>
        </w:rPr>
        <w:t>il la porent tenir.</w:t>
      </w:r>
    </w:p>
    <w:p w:rsidR="008C0718" w:rsidRPr="00892533" w:rsidRDefault="008C0718" w:rsidP="00892533">
      <w:pPr>
        <w:spacing w:after="0"/>
        <w:ind w:firstLine="283"/>
        <w:rPr>
          <w:rFonts w:eastAsia="Times New Roman"/>
        </w:rPr>
      </w:pPr>
      <w:r w:rsidRPr="00892533">
        <w:rPr>
          <w:rFonts w:eastAsia="Times New Roman"/>
        </w:rPr>
        <w:t>Qui bele chiere wet avoir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Il l</w:t>
      </w:r>
      <w:r w:rsidR="004B60EB">
        <w:rPr>
          <w:rFonts w:eastAsia="Times New Roman"/>
        </w:rPr>
        <w:t>’</w:t>
      </w:r>
      <w:r w:rsidRPr="00892533">
        <w:rPr>
          <w:rFonts w:eastAsia="Times New Roman"/>
        </w:rPr>
        <w:t>achate de son avoir.</w:t>
      </w:r>
    </w:p>
    <w:p w:rsidR="008C0718" w:rsidRPr="00892533" w:rsidRDefault="008C0718" w:rsidP="00892533">
      <w:pPr>
        <w:spacing w:after="0"/>
        <w:ind w:firstLine="283"/>
        <w:rPr>
          <w:rFonts w:eastAsia="Times New Roman"/>
        </w:rPr>
      </w:pPr>
      <w:r w:rsidRPr="00892533">
        <w:rPr>
          <w:rFonts w:eastAsia="Times New Roman"/>
        </w:rPr>
        <w:t>Il n</w:t>
      </w:r>
      <w:r w:rsidR="004B60EB">
        <w:rPr>
          <w:rFonts w:eastAsia="Times New Roman"/>
        </w:rPr>
        <w:t>’</w:t>
      </w:r>
      <w:r w:rsidRPr="00892533">
        <w:rPr>
          <w:rFonts w:eastAsia="Times New Roman"/>
        </w:rPr>
        <w:t>ainment joie ne deduit</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Qui lor done</w:t>
      </w:r>
      <w:r w:rsidR="004B60EB">
        <w:rPr>
          <w:rFonts w:eastAsia="Times New Roman"/>
        </w:rPr>
        <w:t xml:space="preserve">, </w:t>
      </w:r>
      <w:r w:rsidRPr="00892533">
        <w:rPr>
          <w:rFonts w:eastAsia="Times New Roman"/>
        </w:rPr>
        <w:t>si les deduit</w:t>
      </w:r>
    </w:p>
    <w:p w:rsidR="008C0718" w:rsidRPr="00892533" w:rsidRDefault="008C0718" w:rsidP="00892533">
      <w:pPr>
        <w:spacing w:after="0"/>
        <w:ind w:firstLine="283"/>
        <w:rPr>
          <w:rFonts w:eastAsia="Times New Roman"/>
        </w:rPr>
      </w:pPr>
      <w:r w:rsidRPr="00892533">
        <w:rPr>
          <w:rFonts w:eastAsia="Times New Roman"/>
        </w:rPr>
        <w:t>Et les solace et les deporte.</w:t>
      </w:r>
    </w:p>
    <w:p w:rsidR="008C0718" w:rsidRPr="00892533" w:rsidRDefault="008C0718" w:rsidP="00892533">
      <w:pPr>
        <w:spacing w:after="0"/>
        <w:ind w:firstLine="283"/>
        <w:rPr>
          <w:rFonts w:eastAsia="Times New Roman"/>
        </w:rPr>
      </w:pPr>
      <w:r w:rsidRPr="00892533">
        <w:rPr>
          <w:rFonts w:eastAsia="Times New Roman"/>
        </w:rPr>
        <w:t>Nuns povres n</w:t>
      </w:r>
      <w:r w:rsidR="004B60EB">
        <w:rPr>
          <w:rFonts w:eastAsia="Times New Roman"/>
        </w:rPr>
        <w:t>’</w:t>
      </w:r>
      <w:r w:rsidRPr="00892533">
        <w:rPr>
          <w:rFonts w:eastAsia="Times New Roman"/>
        </w:rPr>
        <w:t>i pasce la porte</w:t>
      </w:r>
    </w:p>
    <w:p w:rsidR="008C0718" w:rsidRPr="00892533" w:rsidRDefault="008C0718" w:rsidP="00892533">
      <w:pPr>
        <w:spacing w:after="0"/>
        <w:ind w:firstLine="283"/>
        <w:rPr>
          <w:rFonts w:eastAsia="Times New Roman"/>
        </w:rPr>
      </w:pPr>
      <w:r w:rsidRPr="00892533">
        <w:rPr>
          <w:rFonts w:eastAsia="Times New Roman"/>
        </w:rPr>
        <w:t>Qui ne puet doneir sanz prometre.</w:t>
      </w:r>
    </w:p>
    <w:p w:rsidR="008C0718" w:rsidRPr="00892533" w:rsidRDefault="008C0718" w:rsidP="00892533">
      <w:pPr>
        <w:spacing w:after="0"/>
        <w:ind w:firstLine="283"/>
        <w:rPr>
          <w:rFonts w:eastAsia="Times New Roman"/>
        </w:rPr>
      </w:pPr>
      <w:r w:rsidRPr="00892533">
        <w:rPr>
          <w:rFonts w:eastAsia="Times New Roman"/>
        </w:rPr>
        <w:lastRenderedPageBreak/>
        <w:t>Qui n</w:t>
      </w:r>
      <w:r w:rsidR="004B60EB">
        <w:rPr>
          <w:rFonts w:eastAsia="Times New Roman"/>
        </w:rPr>
        <w:t>’</w:t>
      </w:r>
      <w:r w:rsidRPr="00892533">
        <w:rPr>
          <w:rFonts w:eastAsia="Times New Roman"/>
        </w:rPr>
        <w:t>a asseiz la main ou metre</w:t>
      </w:r>
    </w:p>
    <w:p w:rsidR="008C0718" w:rsidRPr="00892533" w:rsidRDefault="008C0718" w:rsidP="00892533">
      <w:pPr>
        <w:spacing w:after="0"/>
        <w:ind w:firstLine="283"/>
        <w:rPr>
          <w:rFonts w:eastAsia="Times New Roman"/>
        </w:rPr>
      </w:pPr>
      <w:r w:rsidRPr="00892533">
        <w:rPr>
          <w:rFonts w:eastAsia="Times New Roman"/>
        </w:rPr>
        <w:t>N</w:t>
      </w:r>
      <w:r w:rsidR="004B60EB">
        <w:rPr>
          <w:rFonts w:eastAsia="Times New Roman"/>
        </w:rPr>
        <w:t>’</w:t>
      </w:r>
      <w:r w:rsidRPr="00892533">
        <w:rPr>
          <w:rFonts w:eastAsia="Times New Roman"/>
        </w:rPr>
        <w:t>atende pas qu</w:t>
      </w:r>
      <w:r w:rsidR="004B60EB">
        <w:rPr>
          <w:rFonts w:eastAsia="Times New Roman"/>
        </w:rPr>
        <w:t>’</w:t>
      </w:r>
      <w:r w:rsidRPr="00892533">
        <w:rPr>
          <w:rFonts w:eastAsia="Times New Roman"/>
        </w:rPr>
        <w:t>il fasse choze</w:t>
      </w:r>
    </w:p>
    <w:p w:rsidR="008C0718" w:rsidRPr="00892533" w:rsidRDefault="008C0718" w:rsidP="00892533">
      <w:pPr>
        <w:spacing w:after="0"/>
        <w:ind w:firstLine="283"/>
        <w:rPr>
          <w:rFonts w:eastAsia="Times New Roman"/>
        </w:rPr>
      </w:pPr>
      <w:r w:rsidRPr="00892533">
        <w:rPr>
          <w:rFonts w:eastAsia="Times New Roman"/>
        </w:rPr>
        <w:t>Dont biens li veingne a la parcloze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Ainz s</w:t>
      </w:r>
      <w:r w:rsidR="004B60EB">
        <w:rPr>
          <w:rFonts w:eastAsia="Times New Roman"/>
        </w:rPr>
        <w:t>’</w:t>
      </w:r>
      <w:r w:rsidRPr="00892533">
        <w:rPr>
          <w:rFonts w:eastAsia="Times New Roman"/>
        </w:rPr>
        <w:t>en revoit en son païs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dou venir fu folz naïz.</w:t>
      </w:r>
    </w:p>
    <w:p w:rsidR="008C0718" w:rsidRPr="00892533" w:rsidRDefault="000E3AD8" w:rsidP="00892533">
      <w:pPr>
        <w:spacing w:after="0"/>
        <w:ind w:firstLine="283"/>
        <w:rPr>
          <w:rFonts w:eastAsia="Times New Roman"/>
        </w:rPr>
      </w:pPr>
      <w:r>
        <w:rPr>
          <w:rFonts w:eastAsia="Times New Roman"/>
        </w:rPr>
        <w:tab/>
      </w:r>
      <w:r w:rsidR="008C0718" w:rsidRPr="00892533">
        <w:rPr>
          <w:rFonts w:eastAsia="Times New Roman"/>
        </w:rPr>
        <w:t>En ceste vile a une court</w:t>
      </w:r>
      <w:r w:rsidR="004B60EB">
        <w:rPr>
          <w:rFonts w:eastAsia="Times New Roman"/>
        </w:rPr>
        <w:t xml:space="preserve"> : </w:t>
      </w:r>
    </w:p>
    <w:p w:rsidR="008C0718" w:rsidRPr="000E3AD8" w:rsidRDefault="008C0718" w:rsidP="00892533">
      <w:pPr>
        <w:spacing w:after="0"/>
        <w:ind w:firstLine="283"/>
        <w:rPr>
          <w:rFonts w:eastAsia="Times New Roman"/>
          <w:i/>
        </w:rPr>
      </w:pPr>
      <w:r w:rsidRPr="00892533">
        <w:rPr>
          <w:rFonts w:eastAsia="Times New Roman"/>
        </w:rPr>
        <w:t>Nul leu teil droiture ne court</w:t>
      </w:r>
      <w:r w:rsidR="000E3AD8">
        <w:rPr>
          <w:rFonts w:eastAsia="Times New Roman"/>
        </w:rPr>
        <w:t xml:space="preserve"> </w:t>
      </w:r>
      <w:r w:rsidR="000E3AD8">
        <w:rPr>
          <w:rFonts w:eastAsia="Times New Roman"/>
          <w:i/>
        </w:rPr>
        <w:t>f. 20 r° 1</w:t>
      </w:r>
    </w:p>
    <w:p w:rsidR="008C0718" w:rsidRPr="00892533" w:rsidRDefault="008C0718" w:rsidP="00892533">
      <w:pPr>
        <w:spacing w:after="0"/>
        <w:ind w:firstLine="283"/>
        <w:rPr>
          <w:rFonts w:eastAsia="Times New Roman"/>
          <w:lang w:val="en-US"/>
        </w:rPr>
      </w:pPr>
      <w:r w:rsidRPr="00892533">
        <w:rPr>
          <w:rFonts w:eastAsia="Times New Roman"/>
          <w:lang w:val="en-US"/>
        </w:rPr>
        <w:t>Come ele court a la court ci</w:t>
      </w:r>
      <w:r w:rsidR="004B60EB">
        <w:rPr>
          <w:rFonts w:eastAsia="Times New Roman"/>
          <w:lang w:val="en-US"/>
        </w:rPr>
        <w:t xml:space="preserve">, </w:t>
      </w:r>
    </w:p>
    <w:p w:rsidR="008C0718" w:rsidRPr="00892533" w:rsidRDefault="008C0718" w:rsidP="00892533">
      <w:pPr>
        <w:spacing w:after="0"/>
        <w:ind w:firstLine="283"/>
        <w:rPr>
          <w:rFonts w:eastAsia="Times New Roman"/>
        </w:rPr>
      </w:pPr>
      <w:r w:rsidRPr="00892533">
        <w:rPr>
          <w:rFonts w:eastAsia="Times New Roman"/>
        </w:rPr>
        <w:t>Car tuit li droit sont acourci</w:t>
      </w:r>
    </w:p>
    <w:p w:rsidR="008C0718" w:rsidRPr="00892533" w:rsidRDefault="008C0718" w:rsidP="00892533">
      <w:pPr>
        <w:spacing w:after="0"/>
        <w:ind w:firstLine="283"/>
        <w:rPr>
          <w:rFonts w:eastAsia="Times New Roman"/>
        </w:rPr>
      </w:pPr>
      <w:r w:rsidRPr="00892533">
        <w:rPr>
          <w:rFonts w:eastAsia="Times New Roman"/>
        </w:rPr>
        <w:t>Et droiture adés i acourte.</w:t>
      </w:r>
    </w:p>
    <w:p w:rsidR="008C0718" w:rsidRPr="00892533" w:rsidRDefault="008C0718" w:rsidP="00892533">
      <w:pPr>
        <w:spacing w:after="0"/>
        <w:ind w:firstLine="283"/>
        <w:rPr>
          <w:rFonts w:eastAsia="Times New Roman"/>
        </w:rPr>
      </w:pPr>
      <w:r w:rsidRPr="00892533">
        <w:rPr>
          <w:rFonts w:eastAsia="Times New Roman"/>
        </w:rPr>
        <w:t>Se petite iere</w:t>
      </w:r>
      <w:r w:rsidR="004B60EB">
        <w:rPr>
          <w:rFonts w:eastAsia="Times New Roman"/>
        </w:rPr>
        <w:t xml:space="preserve">, </w:t>
      </w:r>
      <w:r w:rsidRPr="00892533">
        <w:rPr>
          <w:rFonts w:eastAsia="Times New Roman"/>
        </w:rPr>
        <w:t>or est plus courte</w:t>
      </w:r>
    </w:p>
    <w:p w:rsidR="008C0718" w:rsidRPr="00892533" w:rsidRDefault="008C0718" w:rsidP="00892533">
      <w:pPr>
        <w:spacing w:after="0"/>
        <w:ind w:firstLine="283"/>
        <w:rPr>
          <w:rFonts w:eastAsia="Times New Roman"/>
        </w:rPr>
      </w:pPr>
      <w:r w:rsidRPr="00892533">
        <w:rPr>
          <w:rFonts w:eastAsia="Times New Roman"/>
        </w:rPr>
        <w:t>Et toz jors mais acourtira</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Ce sache cil qu</w:t>
      </w:r>
      <w:r w:rsidR="004B60EB">
        <w:rPr>
          <w:rFonts w:eastAsia="Times New Roman"/>
        </w:rPr>
        <w:t>’</w:t>
      </w:r>
      <w:r w:rsidRPr="00892533">
        <w:rPr>
          <w:rFonts w:eastAsia="Times New Roman"/>
        </w:rPr>
        <w:t>a court ira.</w:t>
      </w:r>
    </w:p>
    <w:p w:rsidR="008C0718" w:rsidRPr="00892533" w:rsidRDefault="008C0718" w:rsidP="00892533">
      <w:pPr>
        <w:spacing w:after="0"/>
        <w:ind w:firstLine="283"/>
        <w:rPr>
          <w:rFonts w:eastAsia="Times New Roman"/>
        </w:rPr>
      </w:pPr>
      <w:r w:rsidRPr="00892533">
        <w:rPr>
          <w:rFonts w:eastAsia="Times New Roman"/>
        </w:rPr>
        <w:t>Et teiz sa droiture i achate</w:t>
      </w:r>
    </w:p>
    <w:p w:rsidR="008C0718" w:rsidRPr="00892533" w:rsidRDefault="008C0718" w:rsidP="00892533">
      <w:pPr>
        <w:spacing w:after="0"/>
        <w:ind w:firstLine="283"/>
        <w:rPr>
          <w:rFonts w:eastAsia="Times New Roman"/>
        </w:rPr>
      </w:pPr>
      <w:r w:rsidRPr="00892533">
        <w:rPr>
          <w:rFonts w:eastAsia="Times New Roman"/>
        </w:rPr>
        <w:t>Qui n</w:t>
      </w:r>
      <w:r w:rsidR="004B60EB">
        <w:rPr>
          <w:rFonts w:eastAsia="Times New Roman"/>
        </w:rPr>
        <w:t>’</w:t>
      </w:r>
      <w:r w:rsidRPr="00892533">
        <w:rPr>
          <w:rFonts w:eastAsia="Times New Roman"/>
        </w:rPr>
        <w:t>en porte chaton ne chate</w:t>
      </w:r>
      <w:r w:rsidR="00EB043F">
        <w:rPr>
          <w:rStyle w:val="Appelnotedebasdep"/>
          <w:rFonts w:eastAsia="Times New Roman"/>
        </w:rPr>
        <w:footnoteReference w:id="5"/>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l</w:t>
      </w:r>
      <w:r w:rsidR="004B60EB">
        <w:rPr>
          <w:rFonts w:eastAsia="Times New Roman"/>
        </w:rPr>
        <w:t>’</w:t>
      </w:r>
      <w:r w:rsidRPr="00892533">
        <w:rPr>
          <w:rFonts w:eastAsia="Times New Roman"/>
        </w:rPr>
        <w:t>a chierment acheté</w:t>
      </w:r>
    </w:p>
    <w:p w:rsidR="008C0718" w:rsidRPr="00892533" w:rsidRDefault="008C0718" w:rsidP="00892533">
      <w:pPr>
        <w:spacing w:after="0"/>
        <w:ind w:firstLine="283"/>
        <w:rPr>
          <w:rFonts w:eastAsia="Times New Roman"/>
        </w:rPr>
      </w:pPr>
      <w:r w:rsidRPr="00892533">
        <w:rPr>
          <w:rFonts w:eastAsia="Times New Roman"/>
        </w:rPr>
        <w:t>De son cors et de son cheté</w:t>
      </w:r>
      <w:r w:rsidR="004B60EB">
        <w:rPr>
          <w:rFonts w:eastAsia="Times New Roman"/>
        </w:rPr>
        <w:t xml:space="preserve">, </w:t>
      </w:r>
      <w:r w:rsidRPr="00892533">
        <w:rPr>
          <w:rFonts w:eastAsia="Times New Roman"/>
        </w:rPr>
        <w:t>]</w:t>
      </w:r>
    </w:p>
    <w:p w:rsidR="008C0718" w:rsidRPr="00892533" w:rsidRDefault="008C0718" w:rsidP="00892533">
      <w:pPr>
        <w:spacing w:after="0"/>
        <w:ind w:firstLine="283"/>
        <w:rPr>
          <w:rFonts w:eastAsia="Times New Roman"/>
        </w:rPr>
      </w:pPr>
      <w:r w:rsidRPr="00892533">
        <w:rPr>
          <w:rFonts w:eastAsia="Times New Roman"/>
        </w:rPr>
        <w:t>Et avoit droit quant il la vint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Mais au venir li mesavint.</w:t>
      </w:r>
    </w:p>
    <w:p w:rsidR="008C0718" w:rsidRPr="00892533" w:rsidRDefault="008C0718" w:rsidP="00892533">
      <w:pPr>
        <w:spacing w:after="0"/>
        <w:ind w:firstLine="283"/>
        <w:rPr>
          <w:rFonts w:eastAsia="Times New Roman"/>
        </w:rPr>
      </w:pPr>
      <w:r w:rsidRPr="00892533">
        <w:rPr>
          <w:rFonts w:eastAsia="Times New Roman"/>
        </w:rPr>
        <w:t>Car sa droiture ert en son coffre</w:t>
      </w:r>
      <w:r w:rsidR="004B60EB">
        <w:rPr>
          <w:rFonts w:eastAsia="Times New Roman"/>
        </w:rPr>
        <w:t xml:space="preserve">, </w:t>
      </w:r>
    </w:p>
    <w:p w:rsidR="008C0718" w:rsidRPr="00892533" w:rsidRDefault="00F539B8" w:rsidP="00892533">
      <w:pPr>
        <w:spacing w:after="0"/>
        <w:ind w:firstLine="283"/>
        <w:rPr>
          <w:rFonts w:eastAsia="Times New Roman"/>
        </w:rPr>
      </w:pPr>
      <w:r>
        <w:rPr>
          <w:rFonts w:eastAsia="Times New Roman"/>
        </w:rPr>
        <w:t>Si fu pilliez en « </w:t>
      </w:r>
      <w:r w:rsidR="008C0718" w:rsidRPr="00892533">
        <w:rPr>
          <w:rFonts w:eastAsia="Times New Roman"/>
        </w:rPr>
        <w:t>roi</w:t>
      </w:r>
      <w:r w:rsidR="004B60EB">
        <w:rPr>
          <w:rFonts w:eastAsia="Times New Roman"/>
        </w:rPr>
        <w:t xml:space="preserve">, </w:t>
      </w:r>
      <w:r w:rsidR="008C0718" w:rsidRPr="00892533">
        <w:rPr>
          <w:rFonts w:eastAsia="Times New Roman"/>
        </w:rPr>
        <w:t>di c</w:t>
      </w:r>
      <w:r w:rsidR="004B60EB">
        <w:rPr>
          <w:rFonts w:eastAsia="Times New Roman"/>
        </w:rPr>
        <w:t>’</w:t>
      </w:r>
      <w:r>
        <w:rPr>
          <w:rFonts w:eastAsia="Times New Roman"/>
        </w:rPr>
        <w:t>offre</w:t>
      </w:r>
      <w:r w:rsidR="00EB043F">
        <w:rPr>
          <w:rStyle w:val="Appelnotedebasdep"/>
          <w:rFonts w:eastAsia="Times New Roman"/>
        </w:rPr>
        <w:footnoteReference w:id="6"/>
      </w:r>
      <w:r>
        <w:rPr>
          <w:rFonts w:eastAsia="Times New Roman"/>
        </w:rPr>
        <w:t> »</w:t>
      </w:r>
      <w:r w:rsidR="008C0718" w:rsidRPr="00892533">
        <w:rPr>
          <w:rFonts w:eastAsia="Times New Roman"/>
        </w:rPr>
        <w:t>.</w:t>
      </w:r>
    </w:p>
    <w:p w:rsidR="008C0718" w:rsidRPr="00892533" w:rsidRDefault="008C0718" w:rsidP="00892533">
      <w:pPr>
        <w:spacing w:after="0"/>
        <w:ind w:firstLine="283"/>
        <w:rPr>
          <w:rFonts w:eastAsia="Times New Roman"/>
        </w:rPr>
      </w:pPr>
      <w:r w:rsidRPr="00892533">
        <w:rPr>
          <w:rFonts w:eastAsia="Times New Roman"/>
        </w:rPr>
        <w:t>Sachiez de la court de laienz</w:t>
      </w:r>
    </w:p>
    <w:p w:rsidR="008C0718" w:rsidRPr="00892533" w:rsidRDefault="008C0718" w:rsidP="00892533">
      <w:pPr>
        <w:spacing w:after="0"/>
        <w:ind w:firstLine="283"/>
        <w:rPr>
          <w:rFonts w:eastAsia="Times New Roman"/>
        </w:rPr>
      </w:pPr>
      <w:r w:rsidRPr="00892533">
        <w:rPr>
          <w:rFonts w:eastAsia="Times New Roman"/>
        </w:rPr>
        <w:t>Que il n</w:t>
      </w:r>
      <w:r w:rsidR="004B60EB">
        <w:rPr>
          <w:rFonts w:eastAsia="Times New Roman"/>
        </w:rPr>
        <w:t>’</w:t>
      </w:r>
      <w:r w:rsidRPr="00892533">
        <w:rPr>
          <w:rFonts w:eastAsia="Times New Roman"/>
        </w:rPr>
        <w:t>i a clerc ne lai enz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Se vos voleiz ne plus ne mains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avant ne vos regart au mains.</w:t>
      </w:r>
    </w:p>
    <w:p w:rsidR="008C0718" w:rsidRPr="00892533" w:rsidRDefault="008C0718" w:rsidP="00892533">
      <w:pPr>
        <w:spacing w:after="0"/>
        <w:ind w:firstLine="283"/>
        <w:rPr>
          <w:rFonts w:eastAsia="Times New Roman"/>
        </w:rPr>
      </w:pPr>
      <w:r w:rsidRPr="00892533">
        <w:rPr>
          <w:rFonts w:eastAsia="Times New Roman"/>
        </w:rPr>
        <w:t>Se vos aveiz</w:t>
      </w:r>
      <w:r w:rsidR="004B60EB">
        <w:rPr>
          <w:rFonts w:eastAsia="Times New Roman"/>
        </w:rPr>
        <w:t xml:space="preserve">, </w:t>
      </w:r>
      <w:r w:rsidRPr="00892533">
        <w:rPr>
          <w:rFonts w:eastAsia="Times New Roman"/>
        </w:rPr>
        <w:t>vos averoiz.</w:t>
      </w:r>
    </w:p>
    <w:p w:rsidR="008C0718" w:rsidRPr="00892533" w:rsidRDefault="008C0718" w:rsidP="00892533">
      <w:pPr>
        <w:spacing w:after="0"/>
        <w:ind w:firstLine="283"/>
        <w:rPr>
          <w:rFonts w:eastAsia="Times New Roman"/>
        </w:rPr>
      </w:pPr>
      <w:r w:rsidRPr="00892533">
        <w:rPr>
          <w:rFonts w:eastAsia="Times New Roman"/>
        </w:rPr>
        <w:t>Se vos n</w:t>
      </w:r>
      <w:r w:rsidR="004B60EB">
        <w:rPr>
          <w:rFonts w:eastAsia="Times New Roman"/>
        </w:rPr>
        <w:t>’</w:t>
      </w:r>
      <w:r w:rsidRPr="00892533">
        <w:rPr>
          <w:rFonts w:eastAsia="Times New Roman"/>
        </w:rPr>
        <w:t>aveiz</w:t>
      </w:r>
      <w:r w:rsidR="004B60EB">
        <w:rPr>
          <w:rFonts w:eastAsia="Times New Roman"/>
        </w:rPr>
        <w:t xml:space="preserve">, </w:t>
      </w:r>
      <w:r w:rsidRPr="00892533">
        <w:rPr>
          <w:rFonts w:eastAsia="Times New Roman"/>
        </w:rPr>
        <w:t>vos i feroiz</w:t>
      </w:r>
    </w:p>
    <w:p w:rsidR="008C0718" w:rsidRPr="00892533" w:rsidRDefault="008C0718" w:rsidP="00892533">
      <w:pPr>
        <w:spacing w:after="0"/>
        <w:ind w:firstLine="283"/>
        <w:rPr>
          <w:rFonts w:eastAsia="Times New Roman"/>
        </w:rPr>
      </w:pPr>
      <w:r w:rsidRPr="00892533">
        <w:rPr>
          <w:rFonts w:eastAsia="Times New Roman"/>
        </w:rPr>
        <w:t>Autant com l</w:t>
      </w:r>
      <w:r w:rsidR="004B60EB">
        <w:rPr>
          <w:rFonts w:eastAsia="Times New Roman"/>
        </w:rPr>
        <w:t>’</w:t>
      </w:r>
      <w:r w:rsidRPr="00892533">
        <w:rPr>
          <w:rFonts w:eastAsia="Times New Roman"/>
        </w:rPr>
        <w:t>oie seur la glace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Fors tant que vos aureiz espace</w:t>
      </w:r>
    </w:p>
    <w:p w:rsidR="008C0718" w:rsidRPr="00892533" w:rsidRDefault="008C0718" w:rsidP="00892533">
      <w:pPr>
        <w:spacing w:after="0"/>
        <w:ind w:firstLine="283"/>
        <w:rPr>
          <w:rFonts w:eastAsia="Times New Roman"/>
        </w:rPr>
      </w:pPr>
      <w:r w:rsidRPr="00892533">
        <w:rPr>
          <w:rFonts w:eastAsia="Times New Roman"/>
        </w:rPr>
        <w:t>De vos moqueir et escharnir.</w:t>
      </w:r>
    </w:p>
    <w:p w:rsidR="008C0718" w:rsidRPr="00892533" w:rsidRDefault="008C0718" w:rsidP="00892533">
      <w:pPr>
        <w:spacing w:after="0"/>
        <w:ind w:firstLine="283"/>
        <w:rPr>
          <w:rFonts w:eastAsia="Times New Roman"/>
        </w:rPr>
      </w:pPr>
      <w:r w:rsidRPr="00892533">
        <w:rPr>
          <w:rFonts w:eastAsia="Times New Roman"/>
        </w:rPr>
        <w:t>De ce vos wel je bien garnir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Car la terre est de teil meniere</w:t>
      </w:r>
    </w:p>
    <w:p w:rsidR="008C0718" w:rsidRPr="00892533" w:rsidRDefault="008C0718" w:rsidP="00892533">
      <w:pPr>
        <w:spacing w:after="0"/>
        <w:ind w:firstLine="283"/>
        <w:rPr>
          <w:rFonts w:eastAsia="Times New Roman"/>
        </w:rPr>
      </w:pPr>
      <w:r w:rsidRPr="00892533">
        <w:rPr>
          <w:rFonts w:eastAsia="Times New Roman"/>
        </w:rPr>
        <w:t>Que touz povres fait laide chiere.</w:t>
      </w:r>
    </w:p>
    <w:p w:rsidR="008C0718" w:rsidRPr="00892533" w:rsidRDefault="008C0718" w:rsidP="00892533">
      <w:pPr>
        <w:spacing w:after="0"/>
        <w:ind w:firstLine="283"/>
        <w:rPr>
          <w:rFonts w:eastAsia="Times New Roman"/>
        </w:rPr>
      </w:pPr>
      <w:r w:rsidRPr="00892533">
        <w:rPr>
          <w:rFonts w:eastAsia="Times New Roman"/>
        </w:rPr>
        <w:t>Mains raüngent et wident borces</w:t>
      </w:r>
    </w:p>
    <w:p w:rsidR="008C0718" w:rsidRPr="00892533" w:rsidRDefault="008C0718" w:rsidP="00892533">
      <w:pPr>
        <w:spacing w:after="0"/>
        <w:ind w:firstLine="283"/>
        <w:rPr>
          <w:rFonts w:eastAsia="Times New Roman"/>
        </w:rPr>
      </w:pPr>
      <w:r w:rsidRPr="00892533">
        <w:rPr>
          <w:rFonts w:eastAsia="Times New Roman"/>
        </w:rPr>
        <w:t>Et faillent quant elz sont rebources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Ne ne welent nelui entendre</w:t>
      </w:r>
    </w:p>
    <w:p w:rsidR="008C0718" w:rsidRPr="00892533" w:rsidRDefault="008C0718" w:rsidP="00892533">
      <w:pPr>
        <w:spacing w:after="0"/>
        <w:ind w:firstLine="283"/>
        <w:rPr>
          <w:rFonts w:eastAsia="Times New Roman"/>
        </w:rPr>
      </w:pPr>
      <w:r w:rsidRPr="00892533">
        <w:rPr>
          <w:rFonts w:eastAsia="Times New Roman"/>
        </w:rPr>
        <w:t>C</w:t>
      </w:r>
      <w:r w:rsidR="004B60EB">
        <w:rPr>
          <w:rFonts w:eastAsia="Times New Roman"/>
        </w:rPr>
        <w:t>’</w:t>
      </w:r>
      <w:r w:rsidRPr="00892533">
        <w:rPr>
          <w:rFonts w:eastAsia="Times New Roman"/>
        </w:rPr>
        <w:t>il n</w:t>
      </w:r>
      <w:r w:rsidR="004B60EB">
        <w:rPr>
          <w:rFonts w:eastAsia="Times New Roman"/>
        </w:rPr>
        <w:t>’</w:t>
      </w:r>
      <w:r w:rsidRPr="00892533">
        <w:rPr>
          <w:rFonts w:eastAsia="Times New Roman"/>
        </w:rPr>
        <w:t>i pueent rungier et prendre</w:t>
      </w:r>
      <w:r w:rsidR="004B60EB">
        <w:rPr>
          <w:rFonts w:eastAsia="Times New Roman"/>
        </w:rPr>
        <w:t xml:space="preserve">, </w:t>
      </w:r>
    </w:p>
    <w:p w:rsidR="008C0718" w:rsidRPr="00892533" w:rsidRDefault="00F539B8" w:rsidP="00892533">
      <w:pPr>
        <w:spacing w:after="0"/>
        <w:ind w:firstLine="283"/>
        <w:rPr>
          <w:rFonts w:eastAsia="Times New Roman"/>
        </w:rPr>
      </w:pPr>
      <w:r>
        <w:rPr>
          <w:rFonts w:eastAsia="Times New Roman"/>
        </w:rPr>
        <w:lastRenderedPageBreak/>
        <w:t>Car de « </w:t>
      </w:r>
      <w:r w:rsidR="008C0718" w:rsidRPr="00892533">
        <w:rPr>
          <w:rFonts w:eastAsia="Times New Roman"/>
        </w:rPr>
        <w:t>reüngent mains</w:t>
      </w:r>
      <w:r>
        <w:rPr>
          <w:rFonts w:eastAsia="Times New Roman"/>
        </w:rPr>
        <w:t> »</w:t>
      </w:r>
      <w:r w:rsidR="008C0718" w:rsidRPr="00892533">
        <w:rPr>
          <w:rFonts w:eastAsia="Times New Roman"/>
        </w:rPr>
        <w:t xml:space="preserve"> est dite</w:t>
      </w:r>
    </w:p>
    <w:p w:rsidR="008C0718" w:rsidRPr="00892533" w:rsidRDefault="008C0718" w:rsidP="00892533">
      <w:pPr>
        <w:spacing w:after="0"/>
        <w:ind w:firstLine="283"/>
        <w:rPr>
          <w:rFonts w:eastAsia="Times New Roman"/>
        </w:rPr>
      </w:pPr>
      <w:r w:rsidRPr="00892533">
        <w:rPr>
          <w:rFonts w:eastAsia="Times New Roman"/>
        </w:rPr>
        <w:t>La citeiz qui n</w:t>
      </w:r>
      <w:r w:rsidR="004B60EB">
        <w:rPr>
          <w:rFonts w:eastAsia="Times New Roman"/>
        </w:rPr>
        <w:t>’</w:t>
      </w:r>
      <w:r w:rsidRPr="00892533">
        <w:rPr>
          <w:rFonts w:eastAsia="Times New Roman"/>
        </w:rPr>
        <w:t>est pas petite</w:t>
      </w:r>
      <w:r w:rsidR="00EB043F">
        <w:rPr>
          <w:rStyle w:val="Appelnotedebasdep"/>
          <w:rFonts w:eastAsia="Times New Roman"/>
        </w:rPr>
        <w:footnoteReference w:id="7"/>
      </w:r>
      <w:r w:rsidRPr="00892533">
        <w:rPr>
          <w:rFonts w:eastAsia="Times New Roman"/>
        </w:rPr>
        <w:t>.</w:t>
      </w:r>
    </w:p>
    <w:p w:rsidR="008C0718" w:rsidRPr="00892533" w:rsidRDefault="008C0718" w:rsidP="00892533">
      <w:pPr>
        <w:spacing w:after="0"/>
        <w:ind w:firstLine="283"/>
        <w:rPr>
          <w:rFonts w:eastAsia="Times New Roman"/>
        </w:rPr>
      </w:pPr>
      <w:r w:rsidRPr="00892533">
        <w:rPr>
          <w:rFonts w:eastAsia="Times New Roman"/>
        </w:rPr>
        <w:t>Teiz i va riches et rians</w:t>
      </w:r>
    </w:p>
    <w:p w:rsidR="008C0718" w:rsidRPr="00892533" w:rsidRDefault="008C0718" w:rsidP="00892533">
      <w:pPr>
        <w:spacing w:after="0"/>
        <w:ind w:firstLine="283"/>
        <w:rPr>
          <w:rFonts w:eastAsia="Times New Roman"/>
        </w:rPr>
      </w:pPr>
      <w:r w:rsidRPr="00892533">
        <w:rPr>
          <w:rFonts w:eastAsia="Times New Roman"/>
        </w:rPr>
        <w:t>Qui s</w:t>
      </w:r>
      <w:r w:rsidR="004B60EB">
        <w:rPr>
          <w:rFonts w:eastAsia="Times New Roman"/>
        </w:rPr>
        <w:t>’</w:t>
      </w:r>
      <w:r w:rsidRPr="00892533">
        <w:rPr>
          <w:rFonts w:eastAsia="Times New Roman"/>
        </w:rPr>
        <w:t>en vient povres mendianz.</w:t>
      </w:r>
    </w:p>
    <w:p w:rsidR="008C0718" w:rsidRPr="00892533" w:rsidRDefault="008C0718" w:rsidP="00892533">
      <w:pPr>
        <w:spacing w:after="0"/>
        <w:ind w:firstLine="283"/>
        <w:rPr>
          <w:rFonts w:eastAsia="Times New Roman"/>
        </w:rPr>
      </w:pPr>
      <w:r w:rsidRPr="00892533">
        <w:rPr>
          <w:rFonts w:eastAsia="Times New Roman"/>
        </w:rPr>
        <w:t>Laianz vendent</w:t>
      </w:r>
      <w:r w:rsidR="004B60EB">
        <w:rPr>
          <w:rFonts w:eastAsia="Times New Roman"/>
        </w:rPr>
        <w:t xml:space="preserve">, </w:t>
      </w:r>
      <w:r w:rsidRPr="00892533">
        <w:rPr>
          <w:rFonts w:eastAsia="Times New Roman"/>
        </w:rPr>
        <w:t>je vos afi</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Le patrimoinne au Crucefi</w:t>
      </w:r>
      <w:r w:rsidR="00EB043F">
        <w:rPr>
          <w:rStyle w:val="Appelnotedebasdep"/>
          <w:rFonts w:eastAsia="Times New Roman"/>
        </w:rPr>
        <w:footnoteReference w:id="8"/>
      </w:r>
    </w:p>
    <w:p w:rsidR="008C0718" w:rsidRPr="00CC3C41" w:rsidRDefault="008C0718" w:rsidP="00892533">
      <w:pPr>
        <w:spacing w:after="0"/>
        <w:ind w:firstLine="283"/>
        <w:rPr>
          <w:rFonts w:eastAsia="Times New Roman"/>
          <w:i/>
        </w:rPr>
      </w:pPr>
      <w:r w:rsidRPr="00892533">
        <w:rPr>
          <w:rFonts w:eastAsia="Times New Roman"/>
        </w:rPr>
        <w:t>A boens deniers sés et contans.</w:t>
      </w:r>
      <w:r w:rsidR="00CC3C41">
        <w:rPr>
          <w:rFonts w:eastAsia="Times New Roman"/>
        </w:rPr>
        <w:t xml:space="preserve"> </w:t>
      </w:r>
      <w:r w:rsidR="00CC3C41">
        <w:rPr>
          <w:rFonts w:eastAsia="Times New Roman"/>
          <w:i/>
        </w:rPr>
        <w:t>f. 20 r° 2</w:t>
      </w:r>
    </w:p>
    <w:p w:rsidR="008C0718" w:rsidRPr="00892533" w:rsidRDefault="008C0718" w:rsidP="00892533">
      <w:pPr>
        <w:spacing w:after="0"/>
        <w:ind w:firstLine="283"/>
        <w:rPr>
          <w:rFonts w:eastAsia="Times New Roman"/>
        </w:rPr>
      </w:pPr>
      <w:r w:rsidRPr="00892533">
        <w:rPr>
          <w:rFonts w:eastAsia="Times New Roman"/>
        </w:rPr>
        <w:t>Si lor est a pou dou contanz</w:t>
      </w:r>
    </w:p>
    <w:p w:rsidR="008C0718" w:rsidRPr="00892533" w:rsidRDefault="008C0718" w:rsidP="00892533">
      <w:pPr>
        <w:spacing w:after="0"/>
        <w:ind w:firstLine="283"/>
        <w:rPr>
          <w:rFonts w:eastAsia="Times New Roman"/>
        </w:rPr>
      </w:pPr>
      <w:r w:rsidRPr="00892533">
        <w:rPr>
          <w:rFonts w:eastAsia="Times New Roman"/>
        </w:rPr>
        <w:t>Et de la perde que cil ait</w:t>
      </w:r>
    </w:p>
    <w:p w:rsidR="008C0718" w:rsidRPr="00892533" w:rsidRDefault="008C0718" w:rsidP="00892533">
      <w:pPr>
        <w:spacing w:after="0"/>
        <w:ind w:firstLine="283"/>
        <w:rPr>
          <w:rFonts w:eastAsia="Times New Roman"/>
        </w:rPr>
      </w:pPr>
      <w:r w:rsidRPr="00892533">
        <w:rPr>
          <w:rFonts w:eastAsia="Times New Roman"/>
        </w:rPr>
        <w:t>Qui puis en a et honte et lait.</w:t>
      </w:r>
    </w:p>
    <w:p w:rsidR="008C0718" w:rsidRPr="00892533" w:rsidRDefault="008C0718" w:rsidP="00892533">
      <w:pPr>
        <w:spacing w:after="0"/>
        <w:ind w:firstLine="283"/>
        <w:rPr>
          <w:rFonts w:eastAsia="Times New Roman"/>
        </w:rPr>
      </w:pPr>
      <w:r w:rsidRPr="00892533">
        <w:rPr>
          <w:rFonts w:eastAsia="Times New Roman"/>
        </w:rPr>
        <w:t>Qui l</w:t>
      </w:r>
      <w:r w:rsidR="004B60EB">
        <w:rPr>
          <w:rFonts w:eastAsia="Times New Roman"/>
        </w:rPr>
        <w:t>’</w:t>
      </w:r>
      <w:r w:rsidRPr="00892533">
        <w:rPr>
          <w:rFonts w:eastAsia="Times New Roman"/>
        </w:rPr>
        <w:t>achate ainz qu</w:t>
      </w:r>
      <w:r w:rsidR="004B60EB">
        <w:rPr>
          <w:rFonts w:eastAsia="Times New Roman"/>
        </w:rPr>
        <w:t>’</w:t>
      </w:r>
      <w:r w:rsidRPr="00892533">
        <w:rPr>
          <w:rFonts w:eastAsia="Times New Roman"/>
        </w:rPr>
        <w:t>il soit delivres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Rutebuez dit que cil est yvres</w:t>
      </w:r>
      <w:r w:rsidR="00EB043F">
        <w:rPr>
          <w:rStyle w:val="Appelnotedebasdep"/>
          <w:rFonts w:eastAsia="Times New Roman"/>
        </w:rPr>
        <w:footnoteReference w:id="9"/>
      </w:r>
    </w:p>
    <w:p w:rsidR="008C0718" w:rsidRPr="00892533" w:rsidRDefault="008C0718" w:rsidP="00892533">
      <w:pPr>
        <w:spacing w:after="0"/>
        <w:ind w:firstLine="283"/>
        <w:rPr>
          <w:rFonts w:eastAsia="Times New Roman"/>
        </w:rPr>
      </w:pPr>
      <w:r w:rsidRPr="00892533">
        <w:rPr>
          <w:rFonts w:eastAsia="Times New Roman"/>
        </w:rPr>
        <w:t>Quant il achate chat en sac</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w:t>
      </w:r>
      <w:r w:rsidR="004B60EB">
        <w:rPr>
          <w:rFonts w:eastAsia="Times New Roman"/>
        </w:rPr>
        <w:t>’</w:t>
      </w:r>
      <w:r w:rsidR="00F539B8">
        <w:rPr>
          <w:rFonts w:eastAsia="Times New Roman"/>
        </w:rPr>
        <w:t>avient puis que hon dit « eschac »</w:t>
      </w:r>
    </w:p>
    <w:p w:rsidR="008C0718" w:rsidRPr="00892533" w:rsidRDefault="008C0718" w:rsidP="00892533">
      <w:pPr>
        <w:spacing w:after="0"/>
        <w:ind w:firstLine="283"/>
        <w:rPr>
          <w:rFonts w:eastAsia="Times New Roman"/>
        </w:rPr>
      </w:pPr>
      <w:r w:rsidRPr="00892533">
        <w:rPr>
          <w:rFonts w:eastAsia="Times New Roman"/>
        </w:rPr>
        <w:t>De folie matei en l</w:t>
      </w:r>
      <w:r w:rsidR="004B60EB">
        <w:rPr>
          <w:rFonts w:eastAsia="Times New Roman"/>
        </w:rPr>
        <w:t>’</w:t>
      </w:r>
      <w:r w:rsidRPr="00892533">
        <w:rPr>
          <w:rFonts w:eastAsia="Times New Roman"/>
        </w:rPr>
        <w:t>angle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hon n</w:t>
      </w:r>
      <w:r w:rsidR="004B60EB">
        <w:rPr>
          <w:rFonts w:eastAsia="Times New Roman"/>
        </w:rPr>
        <w:t>’</w:t>
      </w:r>
      <w:r w:rsidRPr="00892533">
        <w:rPr>
          <w:rFonts w:eastAsia="Times New Roman"/>
        </w:rPr>
        <w:t>at cure de sa jangle.</w:t>
      </w:r>
    </w:p>
    <w:p w:rsidR="008C0718" w:rsidRPr="00892533" w:rsidRDefault="008C0718" w:rsidP="00892533">
      <w:pPr>
        <w:spacing w:after="0"/>
        <w:ind w:firstLine="283"/>
        <w:rPr>
          <w:rFonts w:eastAsia="Times New Roman"/>
        </w:rPr>
      </w:pPr>
      <w:r w:rsidRPr="00892533">
        <w:rPr>
          <w:rFonts w:eastAsia="Times New Roman"/>
        </w:rPr>
        <w:t>Avarice est de la cort dame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A cui il sunt de cors et d</w:t>
      </w:r>
      <w:r w:rsidR="004B60EB">
        <w:rPr>
          <w:rFonts w:eastAsia="Times New Roman"/>
        </w:rPr>
        <w:t>’</w:t>
      </w:r>
      <w:r w:rsidRPr="00892533">
        <w:rPr>
          <w:rFonts w:eastAsia="Times New Roman"/>
        </w:rPr>
        <w:t>arme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ele en doit par droit dame estre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il sunt estrait de son ancestre.</w:t>
      </w:r>
    </w:p>
    <w:p w:rsidR="008C0718" w:rsidRPr="00892533" w:rsidRDefault="008C0718" w:rsidP="00892533">
      <w:pPr>
        <w:spacing w:after="0"/>
        <w:ind w:firstLine="283"/>
        <w:rPr>
          <w:rFonts w:eastAsia="Times New Roman"/>
        </w:rPr>
      </w:pPr>
      <w:r w:rsidRPr="00892533">
        <w:rPr>
          <w:rFonts w:eastAsia="Times New Roman"/>
        </w:rPr>
        <w:t>Et ele est dou mieulz de la vile</w:t>
      </w:r>
    </w:p>
    <w:p w:rsidR="008C0718" w:rsidRPr="00892533" w:rsidRDefault="008C0718" w:rsidP="00892533">
      <w:pPr>
        <w:spacing w:after="0"/>
        <w:ind w:firstLine="283"/>
        <w:rPr>
          <w:rFonts w:eastAsia="Times New Roman"/>
        </w:rPr>
      </w:pPr>
      <w:r w:rsidRPr="00892533">
        <w:rPr>
          <w:rFonts w:eastAsia="Times New Roman"/>
        </w:rPr>
        <w:t>(Ne cuidiez pas que ce soit guile)</w:t>
      </w:r>
    </w:p>
    <w:p w:rsidR="008C0718" w:rsidRPr="00892533" w:rsidRDefault="008C0718" w:rsidP="00892533">
      <w:pPr>
        <w:spacing w:after="0"/>
        <w:ind w:firstLine="283"/>
        <w:rPr>
          <w:rFonts w:eastAsia="Times New Roman"/>
        </w:rPr>
      </w:pPr>
      <w:r w:rsidRPr="00892533">
        <w:rPr>
          <w:rFonts w:eastAsia="Times New Roman"/>
        </w:rPr>
        <w:t>Car ele en est nee et estraite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Covoitise la seurfaite</w:t>
      </w:r>
    </w:p>
    <w:p w:rsidR="008C0718" w:rsidRPr="00892533" w:rsidRDefault="008C0718" w:rsidP="00892533">
      <w:pPr>
        <w:spacing w:after="0"/>
        <w:ind w:firstLine="283"/>
        <w:rPr>
          <w:rFonts w:eastAsia="Times New Roman"/>
        </w:rPr>
      </w:pPr>
      <w:r w:rsidRPr="00892533">
        <w:rPr>
          <w:rFonts w:eastAsia="Times New Roman"/>
        </w:rPr>
        <w:t>Qui est sa couzine germainne.</w:t>
      </w:r>
    </w:p>
    <w:p w:rsidR="008C0718" w:rsidRPr="00892533" w:rsidRDefault="008C0718" w:rsidP="00892533">
      <w:pPr>
        <w:spacing w:after="0"/>
        <w:ind w:firstLine="283"/>
        <w:rPr>
          <w:rFonts w:eastAsia="Times New Roman"/>
        </w:rPr>
      </w:pPr>
      <w:r w:rsidRPr="00892533">
        <w:rPr>
          <w:rFonts w:eastAsia="Times New Roman"/>
        </w:rPr>
        <w:t>Par ces .II. se conduit et mainne</w:t>
      </w:r>
    </w:p>
    <w:p w:rsidR="008C0718" w:rsidRPr="00892533" w:rsidRDefault="008C0718" w:rsidP="00892533">
      <w:pPr>
        <w:spacing w:after="0"/>
        <w:ind w:firstLine="283"/>
        <w:rPr>
          <w:rFonts w:eastAsia="Times New Roman"/>
        </w:rPr>
      </w:pPr>
      <w:r w:rsidRPr="00892533">
        <w:rPr>
          <w:rFonts w:eastAsia="Times New Roman"/>
        </w:rPr>
        <w:t>Toute la cours entierement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Cel compeire trop chierement</w:t>
      </w:r>
    </w:p>
    <w:p w:rsidR="008C0718" w:rsidRPr="00892533" w:rsidRDefault="008C0718" w:rsidP="00892533">
      <w:pPr>
        <w:spacing w:after="0"/>
        <w:ind w:firstLine="283"/>
        <w:rPr>
          <w:rFonts w:eastAsia="Times New Roman"/>
        </w:rPr>
      </w:pPr>
      <w:r w:rsidRPr="00892533">
        <w:rPr>
          <w:rFonts w:eastAsia="Times New Roman"/>
        </w:rPr>
        <w:t>Sainte Eglize par mainte fois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si en empire la foiz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Car teiz i va boens crestiens</w:t>
      </w:r>
    </w:p>
    <w:p w:rsidR="008C0718" w:rsidRPr="00892533" w:rsidRDefault="008C0718" w:rsidP="00892533">
      <w:pPr>
        <w:spacing w:after="0"/>
        <w:ind w:firstLine="283"/>
        <w:rPr>
          <w:rFonts w:eastAsia="Times New Roman"/>
        </w:rPr>
      </w:pPr>
      <w:r w:rsidRPr="00892533">
        <w:rPr>
          <w:rFonts w:eastAsia="Times New Roman"/>
        </w:rPr>
        <w:t>Qui s</w:t>
      </w:r>
      <w:r w:rsidR="004B60EB">
        <w:rPr>
          <w:rFonts w:eastAsia="Times New Roman"/>
        </w:rPr>
        <w:t>’</w:t>
      </w:r>
      <w:r w:rsidR="00F539B8">
        <w:rPr>
          <w:rFonts w:eastAsia="Times New Roman"/>
        </w:rPr>
        <w:t>en vient fauz farisiens</w:t>
      </w:r>
      <w:r w:rsidR="00EB043F">
        <w:rPr>
          <w:rStyle w:val="Appelnotedebasdep"/>
          <w:rFonts w:eastAsia="Times New Roman"/>
        </w:rPr>
        <w:footnoteReference w:id="10"/>
      </w:r>
      <w:r w:rsidR="00F539B8">
        <w:rPr>
          <w:rFonts w:eastAsia="Times New Roman"/>
        </w:rPr>
        <w:t>. »</w:t>
      </w:r>
    </w:p>
    <w:p w:rsidR="008C0718" w:rsidRPr="00892533" w:rsidRDefault="008C0718" w:rsidP="00892533">
      <w:pPr>
        <w:spacing w:after="0"/>
        <w:ind w:firstLine="283"/>
        <w:rPr>
          <w:rFonts w:eastAsia="Times New Roman"/>
        </w:rPr>
      </w:pPr>
      <w:r w:rsidRPr="00892533">
        <w:rPr>
          <w:rFonts w:eastAsia="Times New Roman"/>
        </w:rPr>
        <w:t>Quant il m</w:t>
      </w:r>
      <w:r w:rsidR="004B60EB">
        <w:rPr>
          <w:rFonts w:eastAsia="Times New Roman"/>
        </w:rPr>
        <w:t>’</w:t>
      </w:r>
      <w:r w:rsidRPr="00892533">
        <w:rPr>
          <w:rFonts w:eastAsia="Times New Roman"/>
        </w:rPr>
        <w:t>ot asseiz racontei</w:t>
      </w:r>
    </w:p>
    <w:p w:rsidR="008C0718" w:rsidRPr="00892533" w:rsidRDefault="008C0718" w:rsidP="00892533">
      <w:pPr>
        <w:spacing w:after="0"/>
        <w:ind w:firstLine="283"/>
        <w:rPr>
          <w:rFonts w:eastAsia="Times New Roman"/>
        </w:rPr>
      </w:pPr>
      <w:r w:rsidRPr="00892533">
        <w:rPr>
          <w:rFonts w:eastAsia="Times New Roman"/>
        </w:rPr>
        <w:t>De ces gens qui sunt sanz bontei</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Je demandai qui est li sires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Ce c</w:t>
      </w:r>
      <w:r w:rsidR="004B60EB">
        <w:rPr>
          <w:rFonts w:eastAsia="Times New Roman"/>
        </w:rPr>
        <w:t>’</w:t>
      </w:r>
      <w:r w:rsidRPr="00892533">
        <w:rPr>
          <w:rFonts w:eastAsia="Times New Roman"/>
        </w:rPr>
        <w:t>est roiauteiz ou empires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il me respont sans desroi</w:t>
      </w:r>
      <w:r w:rsidR="004B60EB">
        <w:rPr>
          <w:rFonts w:eastAsia="Times New Roman"/>
        </w:rPr>
        <w:t xml:space="preserve"> : </w:t>
      </w:r>
    </w:p>
    <w:p w:rsidR="008C0718" w:rsidRPr="00892533" w:rsidRDefault="00F539B8" w:rsidP="00892533">
      <w:pPr>
        <w:spacing w:after="0"/>
        <w:ind w:firstLine="283"/>
        <w:rPr>
          <w:rFonts w:eastAsia="Times New Roman"/>
        </w:rPr>
      </w:pPr>
      <w:r>
        <w:rPr>
          <w:rFonts w:eastAsia="Times New Roman"/>
        </w:rPr>
        <w:lastRenderedPageBreak/>
        <w:t>« </w:t>
      </w:r>
      <w:r w:rsidR="008C0718" w:rsidRPr="00892533">
        <w:rPr>
          <w:rFonts w:eastAsia="Times New Roman"/>
        </w:rPr>
        <w:t>N</w:t>
      </w:r>
      <w:r w:rsidR="004B60EB">
        <w:rPr>
          <w:rFonts w:eastAsia="Times New Roman"/>
        </w:rPr>
        <w:t>’</w:t>
      </w:r>
      <w:r w:rsidR="008C0718" w:rsidRPr="00892533">
        <w:rPr>
          <w:rFonts w:eastAsia="Times New Roman"/>
        </w:rPr>
        <w:t>i a empereor ne roi</w:t>
      </w:r>
    </w:p>
    <w:p w:rsidR="008C0718" w:rsidRPr="00892533" w:rsidRDefault="008C0718" w:rsidP="00892533">
      <w:pPr>
        <w:spacing w:after="0"/>
        <w:ind w:firstLine="283"/>
        <w:rPr>
          <w:rFonts w:eastAsia="Times New Roman"/>
        </w:rPr>
      </w:pPr>
      <w:r w:rsidRPr="00892533">
        <w:rPr>
          <w:rFonts w:eastAsia="Times New Roman"/>
        </w:rPr>
        <w:t>Ne seigneur</w:t>
      </w:r>
      <w:r w:rsidR="004B60EB">
        <w:rPr>
          <w:rFonts w:eastAsia="Times New Roman"/>
        </w:rPr>
        <w:t xml:space="preserve">, </w:t>
      </w:r>
      <w:r w:rsidRPr="00892533">
        <w:rPr>
          <w:rFonts w:eastAsia="Times New Roman"/>
        </w:rPr>
        <w:t>qu</w:t>
      </w:r>
      <w:r w:rsidR="004B60EB">
        <w:rPr>
          <w:rFonts w:eastAsia="Times New Roman"/>
        </w:rPr>
        <w:t>’</w:t>
      </w:r>
      <w:r w:rsidRPr="00892533">
        <w:rPr>
          <w:rFonts w:eastAsia="Times New Roman"/>
        </w:rPr>
        <w:t>il est trespasseiz.</w:t>
      </w:r>
    </w:p>
    <w:p w:rsidR="008C0718" w:rsidRPr="00892533" w:rsidRDefault="008C0718" w:rsidP="00892533">
      <w:pPr>
        <w:spacing w:after="0"/>
        <w:ind w:firstLine="283"/>
        <w:rPr>
          <w:rFonts w:eastAsia="Times New Roman"/>
        </w:rPr>
      </w:pPr>
      <w:r w:rsidRPr="00892533">
        <w:rPr>
          <w:rFonts w:eastAsia="Times New Roman"/>
        </w:rPr>
        <w:t>Mais atendans i a aseiz</w:t>
      </w:r>
    </w:p>
    <w:p w:rsidR="008C0718" w:rsidRPr="00892533" w:rsidRDefault="008C0718" w:rsidP="00892533">
      <w:pPr>
        <w:spacing w:after="0"/>
        <w:ind w:firstLine="283"/>
        <w:rPr>
          <w:rFonts w:eastAsia="Times New Roman"/>
        </w:rPr>
      </w:pPr>
      <w:r w:rsidRPr="00892533">
        <w:rPr>
          <w:rFonts w:eastAsia="Times New Roman"/>
        </w:rPr>
        <w:t>Qui beent a la seignorie.</w:t>
      </w:r>
    </w:p>
    <w:p w:rsidR="008C0718" w:rsidRPr="00CC3C41" w:rsidRDefault="008C0718" w:rsidP="00892533">
      <w:pPr>
        <w:spacing w:after="0"/>
        <w:ind w:firstLine="283"/>
        <w:rPr>
          <w:rFonts w:eastAsia="Times New Roman"/>
          <w:i/>
        </w:rPr>
      </w:pPr>
      <w:r w:rsidRPr="00892533">
        <w:rPr>
          <w:rFonts w:eastAsia="Times New Roman"/>
        </w:rPr>
        <w:t>Vainne Gloire et Ypocrisie</w:t>
      </w:r>
      <w:r w:rsidR="00CC3C41">
        <w:rPr>
          <w:rFonts w:eastAsia="Times New Roman"/>
        </w:rPr>
        <w:t xml:space="preserve"> </w:t>
      </w:r>
      <w:r w:rsidR="00CC3C41">
        <w:rPr>
          <w:rFonts w:eastAsia="Times New Roman"/>
          <w:i/>
        </w:rPr>
        <w:t>f. 20 v° 1</w:t>
      </w:r>
    </w:p>
    <w:p w:rsidR="008C0718" w:rsidRPr="00892533" w:rsidRDefault="008C0718" w:rsidP="00892533">
      <w:pPr>
        <w:spacing w:after="0"/>
        <w:ind w:firstLine="283"/>
        <w:rPr>
          <w:rFonts w:eastAsia="Times New Roman"/>
        </w:rPr>
      </w:pPr>
      <w:r w:rsidRPr="00892533">
        <w:rPr>
          <w:rFonts w:eastAsia="Times New Roman"/>
        </w:rPr>
        <w:t>Et Avarice et Covoitize</w:t>
      </w:r>
    </w:p>
    <w:p w:rsidR="008C0718" w:rsidRPr="00892533" w:rsidRDefault="008C0718" w:rsidP="00892533">
      <w:pPr>
        <w:spacing w:after="0"/>
        <w:ind w:firstLine="283"/>
        <w:rPr>
          <w:rFonts w:eastAsia="Times New Roman"/>
        </w:rPr>
      </w:pPr>
      <w:r w:rsidRPr="00892533">
        <w:rPr>
          <w:rFonts w:eastAsia="Times New Roman"/>
        </w:rPr>
        <w:t>Cuident bien avoir la justise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Car la terre remaint sans oir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la cuide chacuns avoir.</w:t>
      </w:r>
    </w:p>
    <w:p w:rsidR="008C0718" w:rsidRPr="00892533" w:rsidRDefault="008C0718" w:rsidP="00892533">
      <w:pPr>
        <w:spacing w:after="0"/>
        <w:ind w:firstLine="283"/>
        <w:rPr>
          <w:rFonts w:eastAsia="Times New Roman"/>
        </w:rPr>
      </w:pPr>
      <w:r w:rsidRPr="00892533">
        <w:rPr>
          <w:rFonts w:eastAsia="Times New Roman"/>
        </w:rPr>
        <w:t>D</w:t>
      </w:r>
      <w:r w:rsidR="004B60EB">
        <w:rPr>
          <w:rFonts w:eastAsia="Times New Roman"/>
        </w:rPr>
        <w:t>’</w:t>
      </w:r>
      <w:r w:rsidRPr="00892533">
        <w:rPr>
          <w:rFonts w:eastAsia="Times New Roman"/>
        </w:rPr>
        <w:t>autre part est Humiliteiz</w:t>
      </w:r>
    </w:p>
    <w:p w:rsidR="008C0718" w:rsidRPr="00892533" w:rsidRDefault="008C0718" w:rsidP="00892533">
      <w:pPr>
        <w:spacing w:after="0"/>
        <w:ind w:firstLine="283"/>
        <w:rPr>
          <w:rFonts w:eastAsia="Times New Roman"/>
        </w:rPr>
      </w:pPr>
      <w:r w:rsidRPr="00892533">
        <w:rPr>
          <w:rFonts w:eastAsia="Times New Roman"/>
        </w:rPr>
        <w:t>Et Bone Foiz et Chariteiz</w:t>
      </w:r>
    </w:p>
    <w:p w:rsidR="008C0718" w:rsidRPr="00892533" w:rsidRDefault="008C0718" w:rsidP="00892533">
      <w:pPr>
        <w:spacing w:after="0"/>
        <w:ind w:firstLine="283"/>
        <w:rPr>
          <w:rFonts w:eastAsia="Times New Roman"/>
        </w:rPr>
      </w:pPr>
      <w:r w:rsidRPr="00892533">
        <w:rPr>
          <w:rFonts w:eastAsia="Times New Roman"/>
        </w:rPr>
        <w:t>Et Loiauteiz</w:t>
      </w:r>
      <w:r w:rsidR="004B60EB">
        <w:rPr>
          <w:rFonts w:eastAsia="Times New Roman"/>
        </w:rPr>
        <w:t xml:space="preserve"> : </w:t>
      </w:r>
      <w:r w:rsidRPr="00892533">
        <w:rPr>
          <w:rFonts w:eastAsia="Times New Roman"/>
        </w:rPr>
        <w:t>cil sont a destre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deüssent estre li mestre.</w:t>
      </w:r>
    </w:p>
    <w:p w:rsidR="008C0718" w:rsidRPr="00892533" w:rsidRDefault="008C0718" w:rsidP="00892533">
      <w:pPr>
        <w:spacing w:after="0"/>
        <w:ind w:firstLine="283"/>
        <w:rPr>
          <w:rFonts w:eastAsia="Times New Roman"/>
        </w:rPr>
      </w:pPr>
      <w:r w:rsidRPr="00892533">
        <w:rPr>
          <w:rFonts w:eastAsia="Times New Roman"/>
        </w:rPr>
        <w:t>Et cil les welent maitroier</w:t>
      </w:r>
    </w:p>
    <w:p w:rsidR="008C0718" w:rsidRPr="00892533" w:rsidRDefault="008C0718" w:rsidP="00892533">
      <w:pPr>
        <w:spacing w:after="0"/>
        <w:ind w:firstLine="283"/>
        <w:rPr>
          <w:rFonts w:eastAsia="Times New Roman"/>
        </w:rPr>
      </w:pPr>
      <w:r w:rsidRPr="00892533">
        <w:rPr>
          <w:rFonts w:eastAsia="Times New Roman"/>
        </w:rPr>
        <w:t>Qui ne ce welent otroier</w:t>
      </w:r>
    </w:p>
    <w:p w:rsidR="008C0718" w:rsidRPr="00892533" w:rsidRDefault="008C0718" w:rsidP="00892533">
      <w:pPr>
        <w:spacing w:after="0"/>
        <w:ind w:firstLine="283"/>
        <w:rPr>
          <w:rFonts w:eastAsia="Times New Roman"/>
        </w:rPr>
      </w:pPr>
      <w:r w:rsidRPr="00892533">
        <w:rPr>
          <w:rFonts w:eastAsia="Times New Roman"/>
        </w:rPr>
        <w:t>A faire seigneur se n</w:t>
      </w:r>
      <w:r w:rsidR="004B60EB">
        <w:rPr>
          <w:rFonts w:eastAsia="Times New Roman"/>
        </w:rPr>
        <w:t>’</w:t>
      </w:r>
      <w:r w:rsidRPr="00892533">
        <w:rPr>
          <w:rFonts w:eastAsia="Times New Roman"/>
        </w:rPr>
        <w:t>est d</w:t>
      </w:r>
      <w:r w:rsidR="004B60EB">
        <w:rPr>
          <w:rFonts w:eastAsia="Times New Roman"/>
        </w:rPr>
        <w:t>’</w:t>
      </w:r>
      <w:r w:rsidRPr="00892533">
        <w:rPr>
          <w:rFonts w:eastAsia="Times New Roman"/>
        </w:rPr>
        <w:t>eux</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Si seroit damages et deulz.</w:t>
      </w:r>
    </w:p>
    <w:p w:rsidR="008C0718" w:rsidRPr="00892533" w:rsidRDefault="008C0718" w:rsidP="00892533">
      <w:pPr>
        <w:spacing w:after="0"/>
        <w:ind w:firstLine="283"/>
        <w:rPr>
          <w:rFonts w:eastAsia="Times New Roman"/>
        </w:rPr>
      </w:pPr>
      <w:r w:rsidRPr="00892533">
        <w:rPr>
          <w:rFonts w:eastAsia="Times New Roman"/>
        </w:rPr>
        <w:t>Cil s</w:t>
      </w:r>
      <w:r w:rsidR="004B60EB">
        <w:rPr>
          <w:rFonts w:eastAsia="Times New Roman"/>
        </w:rPr>
        <w:t>’</w:t>
      </w:r>
      <w:r w:rsidRPr="00892533">
        <w:rPr>
          <w:rFonts w:eastAsia="Times New Roman"/>
        </w:rPr>
        <w:t>asemblent asseiz souvent</w:t>
      </w:r>
    </w:p>
    <w:p w:rsidR="008C0718" w:rsidRPr="00892533" w:rsidRDefault="008C0718" w:rsidP="00892533">
      <w:pPr>
        <w:spacing w:after="0"/>
        <w:ind w:firstLine="283"/>
        <w:rPr>
          <w:rFonts w:eastAsia="Times New Roman"/>
        </w:rPr>
      </w:pPr>
      <w:r w:rsidRPr="00892533">
        <w:rPr>
          <w:rFonts w:eastAsia="Times New Roman"/>
        </w:rPr>
        <w:t>Et en chapitre et en couvant</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Asseiz dient</w:t>
      </w:r>
      <w:r w:rsidR="004B60EB">
        <w:rPr>
          <w:rFonts w:eastAsia="Times New Roman"/>
        </w:rPr>
        <w:t xml:space="preserve">, </w:t>
      </w:r>
      <w:r w:rsidRPr="00892533">
        <w:rPr>
          <w:rFonts w:eastAsia="Times New Roman"/>
        </w:rPr>
        <w:t>mais il font pou.</w:t>
      </w:r>
    </w:p>
    <w:p w:rsidR="008C0718" w:rsidRPr="00892533" w:rsidRDefault="008C0718" w:rsidP="00892533">
      <w:pPr>
        <w:spacing w:after="0"/>
        <w:ind w:firstLine="283"/>
        <w:rPr>
          <w:rFonts w:eastAsia="Times New Roman"/>
        </w:rPr>
      </w:pPr>
      <w:r w:rsidRPr="00892533">
        <w:rPr>
          <w:rFonts w:eastAsia="Times New Roman"/>
        </w:rPr>
        <w:t>N</w:t>
      </w:r>
      <w:r w:rsidR="004B60EB">
        <w:rPr>
          <w:rFonts w:eastAsia="Times New Roman"/>
        </w:rPr>
        <w:t>’</w:t>
      </w:r>
      <w:r w:rsidRPr="00892533">
        <w:rPr>
          <w:rFonts w:eastAsia="Times New Roman"/>
        </w:rPr>
        <w:t>i a saint Pere ne saint Pou</w:t>
      </w:r>
      <w:r w:rsidR="00EB043F">
        <w:rPr>
          <w:rStyle w:val="Appelnotedebasdep"/>
          <w:rFonts w:eastAsia="Times New Roman"/>
        </w:rPr>
        <w:footnoteReference w:id="11"/>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w:t>
      </w:r>
      <w:r w:rsidR="004B60EB">
        <w:rPr>
          <w:rFonts w:eastAsia="Times New Roman"/>
        </w:rPr>
        <w:t>’</w:t>
      </w:r>
      <w:r w:rsidRPr="00892533">
        <w:rPr>
          <w:rFonts w:eastAsia="Times New Roman"/>
        </w:rPr>
        <w:t>est ce auques de lor afaire.</w:t>
      </w:r>
    </w:p>
    <w:p w:rsidR="008C0718" w:rsidRPr="00892533" w:rsidRDefault="008C0718" w:rsidP="00892533">
      <w:pPr>
        <w:spacing w:after="0"/>
        <w:ind w:firstLine="283"/>
        <w:rPr>
          <w:rFonts w:eastAsia="Times New Roman"/>
        </w:rPr>
      </w:pPr>
      <w:r w:rsidRPr="00892533">
        <w:rPr>
          <w:rFonts w:eastAsia="Times New Roman"/>
        </w:rPr>
        <w:t>Mais orendroit n</w:t>
      </w:r>
      <w:r w:rsidR="004B60EB">
        <w:rPr>
          <w:rFonts w:eastAsia="Times New Roman"/>
        </w:rPr>
        <w:t>’</w:t>
      </w:r>
      <w:r w:rsidR="00F539B8">
        <w:rPr>
          <w:rFonts w:eastAsia="Times New Roman"/>
        </w:rPr>
        <w:t>en ont que faire. »</w:t>
      </w:r>
    </w:p>
    <w:p w:rsidR="008C0718" w:rsidRPr="00892533" w:rsidRDefault="008C0718" w:rsidP="00892533">
      <w:pPr>
        <w:spacing w:after="0"/>
        <w:ind w:firstLine="283"/>
        <w:rPr>
          <w:rFonts w:eastAsia="Times New Roman"/>
        </w:rPr>
      </w:pPr>
      <w:r w:rsidRPr="00892533">
        <w:rPr>
          <w:rFonts w:eastAsia="Times New Roman"/>
        </w:rPr>
        <w:t>Je vox savoir de lor couvainne</w:t>
      </w:r>
    </w:p>
    <w:p w:rsidR="008C0718" w:rsidRPr="00892533" w:rsidRDefault="008C0718" w:rsidP="00892533">
      <w:pPr>
        <w:spacing w:after="0"/>
        <w:ind w:firstLine="283"/>
        <w:rPr>
          <w:rFonts w:eastAsia="Times New Roman"/>
        </w:rPr>
      </w:pPr>
      <w:r w:rsidRPr="00892533">
        <w:rPr>
          <w:rFonts w:eastAsia="Times New Roman"/>
        </w:rPr>
        <w:t>Et enquerre la maitre vainne</w:t>
      </w:r>
    </w:p>
    <w:p w:rsidR="008C0718" w:rsidRPr="00892533" w:rsidRDefault="008C0718" w:rsidP="00892533">
      <w:pPr>
        <w:spacing w:after="0"/>
        <w:ind w:firstLine="283"/>
        <w:rPr>
          <w:rFonts w:eastAsia="Times New Roman"/>
        </w:rPr>
      </w:pPr>
      <w:r w:rsidRPr="00892533">
        <w:rPr>
          <w:rFonts w:eastAsia="Times New Roman"/>
        </w:rPr>
        <w:t>De lor afaire et de lor estre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Liqueiz d</w:t>
      </w:r>
      <w:r w:rsidR="004B60EB">
        <w:rPr>
          <w:rFonts w:eastAsia="Times New Roman"/>
        </w:rPr>
        <w:t>’</w:t>
      </w:r>
      <w:r w:rsidRPr="00892533">
        <w:rPr>
          <w:rFonts w:eastAsia="Times New Roman"/>
        </w:rPr>
        <w:t>eulz porroit sires estre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vi qu</w:t>
      </w:r>
      <w:r w:rsidR="004B60EB">
        <w:rPr>
          <w:rFonts w:eastAsia="Times New Roman"/>
        </w:rPr>
        <w:t>’</w:t>
      </w:r>
      <w:r w:rsidRPr="00892533">
        <w:rPr>
          <w:rFonts w:eastAsia="Times New Roman"/>
        </w:rPr>
        <w:t>a ceste vesteüre</w:t>
      </w:r>
    </w:p>
    <w:p w:rsidR="008C0718" w:rsidRPr="00892533" w:rsidRDefault="008C0718" w:rsidP="00892533">
      <w:pPr>
        <w:spacing w:after="0"/>
        <w:ind w:firstLine="283"/>
        <w:rPr>
          <w:rFonts w:eastAsia="Times New Roman"/>
        </w:rPr>
      </w:pPr>
      <w:r w:rsidRPr="00892533">
        <w:rPr>
          <w:rFonts w:eastAsia="Times New Roman"/>
        </w:rPr>
        <w:t>N</w:t>
      </w:r>
      <w:r w:rsidR="004B60EB">
        <w:rPr>
          <w:rFonts w:eastAsia="Times New Roman"/>
        </w:rPr>
        <w:t>’</w:t>
      </w:r>
      <w:r w:rsidRPr="00892533">
        <w:rPr>
          <w:rFonts w:eastAsia="Times New Roman"/>
        </w:rPr>
        <w:t>auroie pain n</w:t>
      </w:r>
      <w:r w:rsidR="004B60EB">
        <w:rPr>
          <w:rFonts w:eastAsia="Times New Roman"/>
        </w:rPr>
        <w:t>’</w:t>
      </w:r>
      <w:r w:rsidRPr="00892533">
        <w:rPr>
          <w:rFonts w:eastAsia="Times New Roman"/>
        </w:rPr>
        <w:t>endosseüre.</w:t>
      </w:r>
    </w:p>
    <w:p w:rsidR="008C0718" w:rsidRPr="00892533" w:rsidRDefault="008C0718" w:rsidP="00892533">
      <w:pPr>
        <w:spacing w:after="0"/>
        <w:ind w:firstLine="283"/>
        <w:rPr>
          <w:rFonts w:eastAsia="Times New Roman"/>
        </w:rPr>
      </w:pPr>
      <w:r w:rsidRPr="00892533">
        <w:rPr>
          <w:rFonts w:eastAsia="Times New Roman"/>
        </w:rPr>
        <w:t>.VIII. aunes d</w:t>
      </w:r>
      <w:r w:rsidR="004B60EB">
        <w:rPr>
          <w:rFonts w:eastAsia="Times New Roman"/>
        </w:rPr>
        <w:t>’</w:t>
      </w:r>
      <w:r w:rsidRPr="00892533">
        <w:rPr>
          <w:rFonts w:eastAsia="Times New Roman"/>
        </w:rPr>
        <w:t>un camelin</w:t>
      </w:r>
      <w:r w:rsidR="00EB043F">
        <w:rPr>
          <w:rStyle w:val="Appelnotedebasdep"/>
          <w:rFonts w:eastAsia="Times New Roman"/>
        </w:rPr>
        <w:footnoteReference w:id="12"/>
      </w:r>
      <w:r w:rsidRPr="00892533">
        <w:rPr>
          <w:rFonts w:eastAsia="Times New Roman"/>
        </w:rPr>
        <w:t xml:space="preserve"> pris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Brunet et gros</w:t>
      </w:r>
      <w:r w:rsidR="004B60EB">
        <w:rPr>
          <w:rFonts w:eastAsia="Times New Roman"/>
        </w:rPr>
        <w:t xml:space="preserve">, </w:t>
      </w:r>
      <w:r w:rsidRPr="00892533">
        <w:rPr>
          <w:rFonts w:eastAsia="Times New Roman"/>
        </w:rPr>
        <w:t>d</w:t>
      </w:r>
      <w:r w:rsidR="004B60EB">
        <w:rPr>
          <w:rFonts w:eastAsia="Times New Roman"/>
        </w:rPr>
        <w:t>’</w:t>
      </w:r>
      <w:r w:rsidRPr="00892533">
        <w:rPr>
          <w:rFonts w:eastAsia="Times New Roman"/>
        </w:rPr>
        <w:t>un povre pris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Dont pas ne fui a grant escot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w:t>
      </w:r>
      <w:r w:rsidR="004B60EB">
        <w:rPr>
          <w:rFonts w:eastAsia="Times New Roman"/>
        </w:rPr>
        <w:t>’</w:t>
      </w:r>
      <w:r w:rsidRPr="00892533">
        <w:rPr>
          <w:rFonts w:eastAsia="Times New Roman"/>
        </w:rPr>
        <w:t>en fis faire cote et sorcot</w:t>
      </w:r>
      <w:r w:rsidR="00EB043F">
        <w:rPr>
          <w:rStyle w:val="Appelnotedebasdep"/>
          <w:rFonts w:eastAsia="Times New Roman"/>
        </w:rPr>
        <w:footnoteReference w:id="13"/>
      </w:r>
    </w:p>
    <w:p w:rsidR="008C0718" w:rsidRPr="00892533" w:rsidRDefault="008C0718" w:rsidP="00892533">
      <w:pPr>
        <w:spacing w:after="0"/>
        <w:ind w:firstLine="283"/>
        <w:rPr>
          <w:rFonts w:eastAsia="Times New Roman"/>
        </w:rPr>
      </w:pPr>
      <w:r w:rsidRPr="00892533">
        <w:rPr>
          <w:rFonts w:eastAsia="Times New Roman"/>
        </w:rPr>
        <w:t>Et une houce grant et large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Forree d</w:t>
      </w:r>
      <w:r w:rsidR="004B60EB">
        <w:rPr>
          <w:rFonts w:eastAsia="Times New Roman"/>
        </w:rPr>
        <w:t>’</w:t>
      </w:r>
      <w:r w:rsidRPr="00892533">
        <w:rPr>
          <w:rFonts w:eastAsia="Times New Roman"/>
        </w:rPr>
        <w:t>une noire sarge</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Li sorcoz fu a noire panne.</w:t>
      </w:r>
    </w:p>
    <w:p w:rsidR="008C0718" w:rsidRPr="00892533" w:rsidRDefault="008C0718" w:rsidP="00892533">
      <w:pPr>
        <w:spacing w:after="0"/>
        <w:ind w:firstLine="283"/>
        <w:rPr>
          <w:rFonts w:eastAsia="Times New Roman"/>
        </w:rPr>
      </w:pPr>
      <w:r w:rsidRPr="00892533">
        <w:rPr>
          <w:rFonts w:eastAsia="Times New Roman"/>
        </w:rPr>
        <w:t>Lors ou ge bien trovei la manne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Car bien sou faire le marmite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lastRenderedPageBreak/>
        <w:t>Si que je resembloie hermite</w:t>
      </w:r>
    </w:p>
    <w:p w:rsidR="008C0718" w:rsidRPr="00CC3C41" w:rsidRDefault="008C0718" w:rsidP="00892533">
      <w:pPr>
        <w:spacing w:after="0"/>
        <w:ind w:firstLine="283"/>
        <w:rPr>
          <w:rFonts w:eastAsia="Times New Roman"/>
          <w:i/>
        </w:rPr>
      </w:pPr>
      <w:r w:rsidRPr="00892533">
        <w:rPr>
          <w:rFonts w:eastAsia="Times New Roman"/>
        </w:rPr>
        <w:t>Celui qui m</w:t>
      </w:r>
      <w:r w:rsidR="004B60EB">
        <w:rPr>
          <w:rFonts w:eastAsia="Times New Roman"/>
        </w:rPr>
        <w:t>’</w:t>
      </w:r>
      <w:r w:rsidRPr="00892533">
        <w:rPr>
          <w:rFonts w:eastAsia="Times New Roman"/>
        </w:rPr>
        <w:t>esgardoit defors.</w:t>
      </w:r>
      <w:r w:rsidR="00CC3C41">
        <w:rPr>
          <w:rFonts w:eastAsia="Times New Roman"/>
        </w:rPr>
        <w:t xml:space="preserve"> </w:t>
      </w:r>
      <w:r w:rsidR="00CC3C41">
        <w:rPr>
          <w:rFonts w:eastAsia="Times New Roman"/>
          <w:i/>
        </w:rPr>
        <w:t>f. 20 v° 2</w:t>
      </w:r>
    </w:p>
    <w:p w:rsidR="008C0718" w:rsidRPr="00892533" w:rsidRDefault="008C0718" w:rsidP="00892533">
      <w:pPr>
        <w:spacing w:after="0"/>
        <w:ind w:firstLine="283"/>
        <w:rPr>
          <w:rFonts w:eastAsia="Times New Roman"/>
        </w:rPr>
      </w:pPr>
      <w:r w:rsidRPr="00892533">
        <w:rPr>
          <w:rFonts w:eastAsia="Times New Roman"/>
        </w:rPr>
        <w:t>Mais autre cuer avoit ou cors.</w:t>
      </w:r>
    </w:p>
    <w:p w:rsidR="008C0718" w:rsidRPr="00892533" w:rsidRDefault="008C0718" w:rsidP="00892533">
      <w:pPr>
        <w:spacing w:after="0"/>
        <w:ind w:firstLine="283"/>
        <w:rPr>
          <w:rFonts w:eastAsia="Times New Roman"/>
        </w:rPr>
      </w:pPr>
      <w:r w:rsidRPr="00892533">
        <w:rPr>
          <w:rFonts w:eastAsia="Times New Roman"/>
        </w:rPr>
        <w:t>Ypocrisie me resut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trop durement se desut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Car ces secreiz et ces afaires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Por ce que je fu ces notaires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Sou touz</w:t>
      </w:r>
      <w:r w:rsidR="004B60EB">
        <w:rPr>
          <w:rFonts w:eastAsia="Times New Roman"/>
        </w:rPr>
        <w:t xml:space="preserve">, </w:t>
      </w:r>
      <w:r w:rsidRPr="00892533">
        <w:rPr>
          <w:rFonts w:eastAsia="Times New Roman"/>
        </w:rPr>
        <w:t>et quanqu</w:t>
      </w:r>
      <w:r w:rsidR="004B60EB">
        <w:rPr>
          <w:rFonts w:eastAsia="Times New Roman"/>
        </w:rPr>
        <w:t>’</w:t>
      </w:r>
      <w:r w:rsidRPr="00892533">
        <w:rPr>
          <w:rFonts w:eastAsia="Times New Roman"/>
        </w:rPr>
        <w:t>ele pensoit</w:t>
      </w:r>
    </w:p>
    <w:p w:rsidR="008C0718" w:rsidRPr="00892533" w:rsidRDefault="008C0718" w:rsidP="00892533">
      <w:pPr>
        <w:spacing w:after="0"/>
        <w:ind w:firstLine="283"/>
        <w:rPr>
          <w:rFonts w:eastAsia="Times New Roman"/>
        </w:rPr>
      </w:pPr>
      <w:r w:rsidRPr="00892533">
        <w:rPr>
          <w:rFonts w:eastAsia="Times New Roman"/>
        </w:rPr>
        <w:t>Sor ce que vos orroiz ensoit.</w:t>
      </w:r>
    </w:p>
    <w:p w:rsidR="008C0718" w:rsidRPr="00892533" w:rsidRDefault="008C0718" w:rsidP="00892533">
      <w:pPr>
        <w:spacing w:after="0"/>
        <w:ind w:firstLine="283"/>
        <w:rPr>
          <w:rFonts w:eastAsia="Times New Roman"/>
        </w:rPr>
      </w:pPr>
      <w:r w:rsidRPr="00892533">
        <w:rPr>
          <w:rFonts w:eastAsia="Times New Roman"/>
        </w:rPr>
        <w:t>Ele vout faire son voloir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Cui qu</w:t>
      </w:r>
      <w:r w:rsidR="004B60EB">
        <w:rPr>
          <w:rFonts w:eastAsia="Times New Roman"/>
        </w:rPr>
        <w:t>’</w:t>
      </w:r>
      <w:r w:rsidRPr="00892533">
        <w:rPr>
          <w:rFonts w:eastAsia="Times New Roman"/>
        </w:rPr>
        <w:t>en doie li cuers doloir</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Il ne lor chaut</w:t>
      </w:r>
      <w:r w:rsidR="004B60EB">
        <w:rPr>
          <w:rFonts w:eastAsia="Times New Roman"/>
        </w:rPr>
        <w:t xml:space="preserve">, </w:t>
      </w:r>
      <w:r w:rsidRPr="00892533">
        <w:rPr>
          <w:rFonts w:eastAsia="Times New Roman"/>
        </w:rPr>
        <w:t>mais qu</w:t>
      </w:r>
      <w:r w:rsidR="004B60EB">
        <w:rPr>
          <w:rFonts w:eastAsia="Times New Roman"/>
        </w:rPr>
        <w:t>’</w:t>
      </w:r>
      <w:r w:rsidRPr="00892533">
        <w:rPr>
          <w:rFonts w:eastAsia="Times New Roman"/>
        </w:rPr>
        <w:t>il lor plaise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qu</w:t>
      </w:r>
      <w:r w:rsidR="004B60EB">
        <w:rPr>
          <w:rFonts w:eastAsia="Times New Roman"/>
        </w:rPr>
        <w:t>’</w:t>
      </w:r>
      <w:r w:rsidRPr="00892533">
        <w:rPr>
          <w:rFonts w:eastAsia="Times New Roman"/>
        </w:rPr>
        <w:t>en ait poinne ne mesaise</w:t>
      </w:r>
      <w:r w:rsidR="004B60EB">
        <w:rPr>
          <w:rStyle w:val="Appelnotedebasdep"/>
          <w:rFonts w:eastAsia="Times New Roman"/>
        </w:rPr>
        <w:footnoteReference w:id="14"/>
      </w:r>
      <w:r w:rsidRPr="00892533">
        <w:rPr>
          <w:rFonts w:eastAsia="Times New Roman"/>
        </w:rPr>
        <w:t>.</w:t>
      </w:r>
    </w:p>
    <w:p w:rsidR="008C0718" w:rsidRPr="00892533" w:rsidRDefault="008C0718" w:rsidP="00892533">
      <w:pPr>
        <w:spacing w:after="0"/>
        <w:ind w:firstLine="283"/>
        <w:rPr>
          <w:rFonts w:eastAsia="Times New Roman"/>
        </w:rPr>
      </w:pPr>
      <w:r w:rsidRPr="00892533">
        <w:rPr>
          <w:rFonts w:eastAsia="Times New Roman"/>
        </w:rPr>
        <w:t>Vins et viandes wet avoir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w:t>
      </w:r>
      <w:r w:rsidR="004B60EB">
        <w:rPr>
          <w:rFonts w:eastAsia="Times New Roman"/>
        </w:rPr>
        <w:t>’</w:t>
      </w:r>
      <w:r w:rsidRPr="00892533">
        <w:rPr>
          <w:rFonts w:eastAsia="Times New Roman"/>
        </w:rPr>
        <w:t>om les puet troveir por avoir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Jusqu</w:t>
      </w:r>
      <w:r w:rsidR="004B60EB">
        <w:rPr>
          <w:rFonts w:eastAsia="Times New Roman"/>
        </w:rPr>
        <w:t>’</w:t>
      </w:r>
      <w:r w:rsidRPr="00892533">
        <w:rPr>
          <w:rFonts w:eastAsia="Times New Roman"/>
        </w:rPr>
        <w:t>a refoule Marion</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non d</w:t>
      </w:r>
      <w:r w:rsidR="004B60EB">
        <w:rPr>
          <w:rFonts w:eastAsia="Times New Roman"/>
        </w:rPr>
        <w:t>’</w:t>
      </w:r>
      <w:r w:rsidRPr="00892533">
        <w:rPr>
          <w:rFonts w:eastAsia="Times New Roman"/>
        </w:rPr>
        <w:t>ameir religion</w:t>
      </w:r>
    </w:p>
    <w:p w:rsidR="008C0718" w:rsidRPr="00892533" w:rsidRDefault="008C0718" w:rsidP="00892533">
      <w:pPr>
        <w:spacing w:after="0"/>
        <w:ind w:firstLine="283"/>
        <w:rPr>
          <w:rFonts w:eastAsia="Times New Roman"/>
        </w:rPr>
      </w:pPr>
      <w:r w:rsidRPr="00892533">
        <w:rPr>
          <w:rFonts w:eastAsia="Times New Roman"/>
        </w:rPr>
        <w:t>Et de toutes vertuz ameïr.</w:t>
      </w:r>
    </w:p>
    <w:p w:rsidR="008C0718" w:rsidRPr="00892533" w:rsidRDefault="008C0718" w:rsidP="00892533">
      <w:pPr>
        <w:spacing w:after="0"/>
        <w:ind w:firstLine="283"/>
        <w:rPr>
          <w:rFonts w:eastAsia="Times New Roman"/>
        </w:rPr>
      </w:pPr>
      <w:r w:rsidRPr="00892533">
        <w:rPr>
          <w:rFonts w:eastAsia="Times New Roman"/>
        </w:rPr>
        <w:t>S</w:t>
      </w:r>
      <w:r w:rsidR="004B60EB">
        <w:rPr>
          <w:rFonts w:eastAsia="Times New Roman"/>
        </w:rPr>
        <w:t>’</w:t>
      </w:r>
      <w:r w:rsidRPr="00892533">
        <w:rPr>
          <w:rFonts w:eastAsia="Times New Roman"/>
        </w:rPr>
        <w:t>a en li tant de fiel ameir</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il n</w:t>
      </w:r>
      <w:r w:rsidR="004B60EB">
        <w:rPr>
          <w:rFonts w:eastAsia="Times New Roman"/>
        </w:rPr>
        <w:t>’</w:t>
      </w:r>
      <w:r w:rsidRPr="00892533">
        <w:rPr>
          <w:rFonts w:eastAsia="Times New Roman"/>
        </w:rPr>
        <w:t>est nuns hom qui li mefface</w:t>
      </w:r>
    </w:p>
    <w:p w:rsidR="008C0718" w:rsidRPr="00892533" w:rsidRDefault="008C0718" w:rsidP="00892533">
      <w:pPr>
        <w:spacing w:after="0"/>
        <w:ind w:firstLine="283"/>
        <w:rPr>
          <w:rFonts w:eastAsia="Times New Roman"/>
        </w:rPr>
      </w:pPr>
      <w:r w:rsidRPr="00892533">
        <w:rPr>
          <w:rFonts w:eastAsia="Times New Roman"/>
        </w:rPr>
        <w:t>Qui jamais puist avoir sa grace.</w:t>
      </w:r>
    </w:p>
    <w:p w:rsidR="008C0718" w:rsidRPr="00892533" w:rsidRDefault="008C0718" w:rsidP="00892533">
      <w:pPr>
        <w:spacing w:after="0"/>
        <w:ind w:firstLine="283"/>
        <w:rPr>
          <w:rFonts w:eastAsia="Times New Roman"/>
        </w:rPr>
      </w:pPr>
      <w:r w:rsidRPr="00892533">
        <w:rPr>
          <w:rFonts w:eastAsia="Times New Roman"/>
        </w:rPr>
        <w:t>C</w:t>
      </w:r>
      <w:r w:rsidR="004B60EB">
        <w:rPr>
          <w:rFonts w:eastAsia="Times New Roman"/>
        </w:rPr>
        <w:t>’</w:t>
      </w:r>
      <w:r w:rsidRPr="00892533">
        <w:rPr>
          <w:rFonts w:eastAsia="Times New Roman"/>
        </w:rPr>
        <w:t>est li glasons qui ne puet fondre</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Chacun jor le vodroit confondre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Ce chacun jor pooit revivre.</w:t>
      </w:r>
    </w:p>
    <w:p w:rsidR="008C0718" w:rsidRPr="00892533" w:rsidRDefault="008C0718" w:rsidP="00892533">
      <w:pPr>
        <w:spacing w:after="0"/>
        <w:ind w:firstLine="283"/>
        <w:rPr>
          <w:rFonts w:eastAsia="Times New Roman"/>
        </w:rPr>
      </w:pPr>
      <w:r w:rsidRPr="00892533">
        <w:rPr>
          <w:rFonts w:eastAsia="Times New Roman"/>
        </w:rPr>
        <w:t>Ours ne lyons</w:t>
      </w:r>
      <w:r w:rsidR="004B60EB">
        <w:rPr>
          <w:rFonts w:eastAsia="Times New Roman"/>
        </w:rPr>
        <w:t xml:space="preserve">, </w:t>
      </w:r>
      <w:r w:rsidRPr="00892533">
        <w:rPr>
          <w:rFonts w:eastAsia="Times New Roman"/>
        </w:rPr>
        <w:t>serpent ne wyvre</w:t>
      </w:r>
    </w:p>
    <w:p w:rsidR="008C0718" w:rsidRPr="00892533" w:rsidRDefault="008C0718" w:rsidP="00892533">
      <w:pPr>
        <w:spacing w:after="0"/>
        <w:ind w:firstLine="283"/>
        <w:rPr>
          <w:rFonts w:eastAsia="Times New Roman"/>
        </w:rPr>
      </w:pPr>
      <w:r w:rsidRPr="00892533">
        <w:rPr>
          <w:rFonts w:eastAsia="Times New Roman"/>
        </w:rPr>
        <w:t>N</w:t>
      </w:r>
      <w:r w:rsidR="004B60EB">
        <w:rPr>
          <w:rFonts w:eastAsia="Times New Roman"/>
        </w:rPr>
        <w:t>’</w:t>
      </w:r>
      <w:r w:rsidRPr="00892533">
        <w:rPr>
          <w:rFonts w:eastAsia="Times New Roman"/>
        </w:rPr>
        <w:t>ont tant de cruautei encemble</w:t>
      </w:r>
    </w:p>
    <w:p w:rsidR="008C0718" w:rsidRPr="00892533" w:rsidRDefault="008C0718" w:rsidP="00892533">
      <w:pPr>
        <w:spacing w:after="0"/>
        <w:ind w:firstLine="283"/>
        <w:rPr>
          <w:rFonts w:eastAsia="Times New Roman"/>
        </w:rPr>
      </w:pPr>
      <w:r w:rsidRPr="00892533">
        <w:rPr>
          <w:rFonts w:eastAsia="Times New Roman"/>
        </w:rPr>
        <w:t>Com ele seule</w:t>
      </w:r>
      <w:r w:rsidR="004B60EB">
        <w:rPr>
          <w:rFonts w:eastAsia="Times New Roman"/>
        </w:rPr>
        <w:t xml:space="preserve">, </w:t>
      </w:r>
      <w:r w:rsidRPr="00892533">
        <w:rPr>
          <w:rFonts w:eastAsia="Times New Roman"/>
        </w:rPr>
        <w:t>ce me cemble.</w:t>
      </w:r>
    </w:p>
    <w:p w:rsidR="008C0718" w:rsidRPr="00892533" w:rsidRDefault="008C0718" w:rsidP="00892533">
      <w:pPr>
        <w:spacing w:after="0"/>
        <w:ind w:firstLine="283"/>
        <w:rPr>
          <w:rFonts w:eastAsia="Times New Roman"/>
        </w:rPr>
      </w:pPr>
      <w:r w:rsidRPr="00892533">
        <w:rPr>
          <w:rFonts w:eastAsia="Times New Roman"/>
        </w:rPr>
        <w:t>Ce vous saveiz raison entendre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C</w:t>
      </w:r>
      <w:r w:rsidR="004B60EB">
        <w:rPr>
          <w:rFonts w:eastAsia="Times New Roman"/>
        </w:rPr>
        <w:t>’</w:t>
      </w:r>
      <w:r w:rsidRPr="00892533">
        <w:rPr>
          <w:rFonts w:eastAsia="Times New Roman"/>
        </w:rPr>
        <w:t>est li charbons desoz la cendre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Qui est plus chauz que cil qui flame</w:t>
      </w:r>
      <w:r w:rsidR="004B60EB">
        <w:rPr>
          <w:rStyle w:val="Appelnotedebasdep"/>
          <w:rFonts w:eastAsia="Times New Roman"/>
        </w:rPr>
        <w:footnoteReference w:id="15"/>
      </w:r>
      <w:r w:rsidRPr="00892533">
        <w:rPr>
          <w:rFonts w:eastAsia="Times New Roman"/>
        </w:rPr>
        <w:t>.</w:t>
      </w:r>
    </w:p>
    <w:p w:rsidR="008C0718" w:rsidRPr="00892533" w:rsidRDefault="008C0718" w:rsidP="00892533">
      <w:pPr>
        <w:spacing w:after="0"/>
        <w:ind w:firstLine="283"/>
        <w:rPr>
          <w:rFonts w:eastAsia="Times New Roman"/>
        </w:rPr>
      </w:pPr>
      <w:r w:rsidRPr="00892533">
        <w:rPr>
          <w:rFonts w:eastAsia="Times New Roman"/>
        </w:rPr>
        <w:t>Aprés si wet que hons ne fame</w:t>
      </w:r>
    </w:p>
    <w:p w:rsidR="008C0718" w:rsidRPr="00892533" w:rsidRDefault="008C0718" w:rsidP="00892533">
      <w:pPr>
        <w:spacing w:after="0"/>
        <w:ind w:firstLine="283"/>
        <w:rPr>
          <w:rFonts w:eastAsia="Times New Roman"/>
        </w:rPr>
      </w:pPr>
      <w:r w:rsidRPr="00892533">
        <w:rPr>
          <w:rFonts w:eastAsia="Times New Roman"/>
        </w:rPr>
        <w:t>Ne soit oïz ne entenduz</w:t>
      </w:r>
    </w:p>
    <w:p w:rsidR="008C0718" w:rsidRPr="00892533" w:rsidRDefault="008C0718" w:rsidP="00892533">
      <w:pPr>
        <w:spacing w:after="0"/>
        <w:ind w:firstLine="283"/>
        <w:rPr>
          <w:rFonts w:eastAsia="Times New Roman"/>
        </w:rPr>
      </w:pPr>
      <w:r w:rsidRPr="00892533">
        <w:rPr>
          <w:rFonts w:eastAsia="Times New Roman"/>
        </w:rPr>
        <w:t>Ce il ne c</w:t>
      </w:r>
      <w:r w:rsidR="004B60EB">
        <w:rPr>
          <w:rFonts w:eastAsia="Times New Roman"/>
        </w:rPr>
        <w:t>’</w:t>
      </w:r>
      <w:r w:rsidRPr="00892533">
        <w:rPr>
          <w:rFonts w:eastAsia="Times New Roman"/>
        </w:rPr>
        <w:t>est a li renduz.</w:t>
      </w:r>
    </w:p>
    <w:p w:rsidR="008C0718" w:rsidRPr="00892533" w:rsidRDefault="008C0718" w:rsidP="00892533">
      <w:pPr>
        <w:spacing w:after="0"/>
        <w:ind w:firstLine="283"/>
        <w:rPr>
          <w:rFonts w:eastAsia="Times New Roman"/>
        </w:rPr>
      </w:pPr>
      <w:r w:rsidRPr="00892533">
        <w:rPr>
          <w:rFonts w:eastAsia="Times New Roman"/>
        </w:rPr>
        <w:t>Puis qu</w:t>
      </w:r>
      <w:r w:rsidR="004B60EB">
        <w:rPr>
          <w:rFonts w:eastAsia="Times New Roman"/>
        </w:rPr>
        <w:t>’</w:t>
      </w:r>
      <w:r w:rsidRPr="00892533">
        <w:rPr>
          <w:rFonts w:eastAsia="Times New Roman"/>
        </w:rPr>
        <w:t>il est armeiz de ces armes</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il puet l</w:t>
      </w:r>
      <w:r w:rsidR="004B60EB">
        <w:rPr>
          <w:rFonts w:eastAsia="Times New Roman"/>
        </w:rPr>
        <w:t>’</w:t>
      </w:r>
      <w:r w:rsidRPr="00892533">
        <w:rPr>
          <w:rFonts w:eastAsia="Times New Roman"/>
        </w:rPr>
        <w:t>an ploreir .II. larmes</w:t>
      </w:r>
    </w:p>
    <w:p w:rsidR="008C0718" w:rsidRPr="00892533" w:rsidRDefault="008C0718" w:rsidP="00892533">
      <w:pPr>
        <w:spacing w:after="0"/>
        <w:ind w:firstLine="283"/>
        <w:rPr>
          <w:rFonts w:eastAsia="Times New Roman"/>
        </w:rPr>
      </w:pPr>
      <w:r w:rsidRPr="00892533">
        <w:rPr>
          <w:rFonts w:eastAsia="Times New Roman"/>
        </w:rPr>
        <w:t>Ou faire cemblant de ploreir</w:t>
      </w:r>
      <w:r w:rsidR="004B60EB">
        <w:rPr>
          <w:rFonts w:eastAsia="Times New Roman"/>
        </w:rPr>
        <w:t xml:space="preserve">, </w:t>
      </w:r>
    </w:p>
    <w:p w:rsidR="008C0718" w:rsidRPr="00CC3C41" w:rsidRDefault="008C0718" w:rsidP="00892533">
      <w:pPr>
        <w:spacing w:after="0"/>
        <w:ind w:firstLine="283"/>
        <w:rPr>
          <w:rFonts w:eastAsia="Times New Roman"/>
          <w:i/>
        </w:rPr>
      </w:pPr>
      <w:r w:rsidRPr="00892533">
        <w:rPr>
          <w:rFonts w:eastAsia="Times New Roman"/>
        </w:rPr>
        <w:t>Il n</w:t>
      </w:r>
      <w:r w:rsidR="004B60EB">
        <w:rPr>
          <w:rFonts w:eastAsia="Times New Roman"/>
        </w:rPr>
        <w:t>’</w:t>
      </w:r>
      <w:r w:rsidRPr="00892533">
        <w:rPr>
          <w:rFonts w:eastAsia="Times New Roman"/>
        </w:rPr>
        <w:t>i a fors de l</w:t>
      </w:r>
      <w:r w:rsidR="004B60EB">
        <w:rPr>
          <w:rFonts w:eastAsia="Times New Roman"/>
        </w:rPr>
        <w:t>’</w:t>
      </w:r>
      <w:r w:rsidRPr="00892533">
        <w:rPr>
          <w:rFonts w:eastAsia="Times New Roman"/>
        </w:rPr>
        <w:t>aoreir</w:t>
      </w:r>
      <w:r w:rsidR="004B60EB">
        <w:rPr>
          <w:rFonts w:eastAsia="Times New Roman"/>
        </w:rPr>
        <w:t xml:space="preserve"> : </w:t>
      </w:r>
      <w:r w:rsidR="00CC3C41">
        <w:rPr>
          <w:rFonts w:eastAsia="Times New Roman"/>
          <w:i/>
        </w:rPr>
        <w:t>f. 21 r° 1</w:t>
      </w:r>
    </w:p>
    <w:p w:rsidR="008C0718" w:rsidRPr="00892533" w:rsidRDefault="008C0718" w:rsidP="00892533">
      <w:pPr>
        <w:spacing w:after="0"/>
        <w:ind w:firstLine="283"/>
        <w:rPr>
          <w:rFonts w:eastAsia="Times New Roman"/>
        </w:rPr>
      </w:pPr>
      <w:r w:rsidRPr="00892533">
        <w:rPr>
          <w:rFonts w:eastAsia="Times New Roman"/>
        </w:rPr>
        <w:t>Guerroier puet Dieu et le monde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Que nuns n</w:t>
      </w:r>
      <w:r w:rsidR="004B60EB">
        <w:rPr>
          <w:rFonts w:eastAsia="Times New Roman"/>
        </w:rPr>
        <w:t>’</w:t>
      </w:r>
      <w:r w:rsidRPr="00892533">
        <w:rPr>
          <w:rFonts w:eastAsia="Times New Roman"/>
        </w:rPr>
        <w:t>est teiz qu</w:t>
      </w:r>
      <w:r w:rsidR="004B60EB">
        <w:rPr>
          <w:rFonts w:eastAsia="Times New Roman"/>
        </w:rPr>
        <w:t>’</w:t>
      </w:r>
      <w:r w:rsidRPr="00892533">
        <w:rPr>
          <w:rFonts w:eastAsia="Times New Roman"/>
        </w:rPr>
        <w:t>il li responde.</w:t>
      </w:r>
    </w:p>
    <w:p w:rsidR="008C0718" w:rsidRPr="00892533" w:rsidRDefault="008C0718" w:rsidP="00892533">
      <w:pPr>
        <w:spacing w:after="0"/>
        <w:ind w:firstLine="283"/>
        <w:rPr>
          <w:rFonts w:eastAsia="Times New Roman"/>
        </w:rPr>
      </w:pPr>
      <w:r w:rsidRPr="00892533">
        <w:rPr>
          <w:rFonts w:eastAsia="Times New Roman"/>
        </w:rPr>
        <w:t>Teil aventage ont ypocrite</w:t>
      </w:r>
    </w:p>
    <w:p w:rsidR="008C0718" w:rsidRPr="00892533" w:rsidRDefault="008C0718" w:rsidP="00892533">
      <w:pPr>
        <w:spacing w:after="0"/>
        <w:ind w:firstLine="283"/>
        <w:rPr>
          <w:rFonts w:eastAsia="Times New Roman"/>
        </w:rPr>
      </w:pPr>
      <w:r w:rsidRPr="00892533">
        <w:rPr>
          <w:rFonts w:eastAsia="Times New Roman"/>
        </w:rPr>
        <w:t>Quant il ont la parole dite</w:t>
      </w:r>
    </w:p>
    <w:p w:rsidR="008C0718" w:rsidRPr="00892533" w:rsidRDefault="008C0718" w:rsidP="00892533">
      <w:pPr>
        <w:spacing w:after="0"/>
        <w:ind w:firstLine="283"/>
        <w:rPr>
          <w:rFonts w:eastAsia="Times New Roman"/>
        </w:rPr>
      </w:pPr>
      <w:r w:rsidRPr="00892533">
        <w:rPr>
          <w:rFonts w:eastAsia="Times New Roman"/>
        </w:rPr>
        <w:lastRenderedPageBreak/>
        <w:t>Que il welent estre creü</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ce c</w:t>
      </w:r>
      <w:r w:rsidR="004B60EB">
        <w:rPr>
          <w:rFonts w:eastAsia="Times New Roman"/>
        </w:rPr>
        <w:t>’</w:t>
      </w:r>
      <w:r w:rsidRPr="00892533">
        <w:rPr>
          <w:rFonts w:eastAsia="Times New Roman"/>
        </w:rPr>
        <w:t>onques ne fu veü</w:t>
      </w:r>
    </w:p>
    <w:p w:rsidR="008C0718" w:rsidRPr="00892533" w:rsidRDefault="008C0718" w:rsidP="00892533">
      <w:pPr>
        <w:spacing w:after="0"/>
        <w:ind w:firstLine="283"/>
        <w:rPr>
          <w:rFonts w:eastAsia="Times New Roman"/>
        </w:rPr>
      </w:pPr>
      <w:r w:rsidRPr="00892533">
        <w:rPr>
          <w:rFonts w:eastAsia="Times New Roman"/>
        </w:rPr>
        <w:t>Wellent il tesmoignier a voir.</w:t>
      </w:r>
    </w:p>
    <w:p w:rsidR="008C0718" w:rsidRPr="00892533" w:rsidRDefault="008C0718" w:rsidP="00892533">
      <w:pPr>
        <w:spacing w:after="0"/>
        <w:ind w:firstLine="283"/>
        <w:rPr>
          <w:rFonts w:eastAsia="Times New Roman"/>
        </w:rPr>
      </w:pPr>
      <w:r w:rsidRPr="00892533">
        <w:rPr>
          <w:rFonts w:eastAsia="Times New Roman"/>
        </w:rPr>
        <w:t>Qui porroit tel eür avoir</w:t>
      </w:r>
    </w:p>
    <w:p w:rsidR="008C0718" w:rsidRPr="00892533" w:rsidRDefault="008C0718" w:rsidP="00892533">
      <w:pPr>
        <w:spacing w:after="0"/>
        <w:ind w:firstLine="283"/>
        <w:rPr>
          <w:rFonts w:eastAsia="Times New Roman"/>
        </w:rPr>
      </w:pPr>
      <w:r w:rsidRPr="00892533">
        <w:rPr>
          <w:rFonts w:eastAsia="Times New Roman"/>
        </w:rPr>
        <w:t>Con de lui loeir et prisier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Il s</w:t>
      </w:r>
      <w:r w:rsidR="004B60EB">
        <w:rPr>
          <w:rFonts w:eastAsia="Times New Roman"/>
        </w:rPr>
        <w:t>’</w:t>
      </w:r>
      <w:r w:rsidRPr="00892533">
        <w:rPr>
          <w:rFonts w:eastAsia="Times New Roman"/>
        </w:rPr>
        <w:t>en feroit boen desguisier</w:t>
      </w:r>
    </w:p>
    <w:p w:rsidR="008C0718" w:rsidRPr="00892533" w:rsidRDefault="008C0718" w:rsidP="00892533">
      <w:pPr>
        <w:spacing w:after="0"/>
        <w:ind w:firstLine="283"/>
        <w:rPr>
          <w:rFonts w:eastAsia="Times New Roman"/>
        </w:rPr>
      </w:pPr>
      <w:r w:rsidRPr="00892533">
        <w:rPr>
          <w:rFonts w:eastAsia="Times New Roman"/>
        </w:rPr>
        <w:t>Et vestir robe senz coleur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Ou il n</w:t>
      </w:r>
      <w:r w:rsidR="004B60EB">
        <w:rPr>
          <w:rFonts w:eastAsia="Times New Roman"/>
        </w:rPr>
        <w:t>’</w:t>
      </w:r>
      <w:r w:rsidRPr="00892533">
        <w:rPr>
          <w:rFonts w:eastAsia="Times New Roman"/>
        </w:rPr>
        <w:t>at froit n</w:t>
      </w:r>
      <w:r w:rsidR="004B60EB">
        <w:rPr>
          <w:rFonts w:eastAsia="Times New Roman"/>
        </w:rPr>
        <w:t>’</w:t>
      </w:r>
      <w:r w:rsidRPr="00892533">
        <w:rPr>
          <w:rFonts w:eastAsia="Times New Roman"/>
        </w:rPr>
        <w:t>autre doleur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Large robe</w:t>
      </w:r>
      <w:r w:rsidR="004B60EB">
        <w:rPr>
          <w:rFonts w:eastAsia="Times New Roman"/>
        </w:rPr>
        <w:t xml:space="preserve">, </w:t>
      </w:r>
      <w:r w:rsidRPr="00892533">
        <w:rPr>
          <w:rFonts w:eastAsia="Times New Roman"/>
        </w:rPr>
        <w:t>solers forreiz.</w:t>
      </w:r>
    </w:p>
    <w:p w:rsidR="008C0718" w:rsidRPr="00892533" w:rsidRDefault="008C0718" w:rsidP="00892533">
      <w:pPr>
        <w:spacing w:after="0"/>
        <w:ind w:firstLine="283"/>
        <w:rPr>
          <w:rFonts w:eastAsia="Times New Roman"/>
        </w:rPr>
      </w:pPr>
      <w:r w:rsidRPr="00892533">
        <w:rPr>
          <w:rFonts w:eastAsia="Times New Roman"/>
        </w:rPr>
        <w:t>Et quant il est bien afeutreiz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doute autant froit comme chaut</w:t>
      </w:r>
    </w:p>
    <w:p w:rsidR="008C0718" w:rsidRPr="00892533" w:rsidRDefault="008C0718" w:rsidP="00892533">
      <w:pPr>
        <w:spacing w:after="0"/>
        <w:ind w:firstLine="283"/>
        <w:rPr>
          <w:rFonts w:eastAsia="Times New Roman"/>
        </w:rPr>
      </w:pPr>
      <w:r w:rsidRPr="00892533">
        <w:rPr>
          <w:rFonts w:eastAsia="Times New Roman"/>
        </w:rPr>
        <w:t>Ne de povre home ne li chaut</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il cuide avoir Dieu baudement</w:t>
      </w:r>
    </w:p>
    <w:p w:rsidR="008C0718" w:rsidRPr="00892533" w:rsidRDefault="008C0718" w:rsidP="00892533">
      <w:pPr>
        <w:spacing w:after="0"/>
        <w:ind w:firstLine="283"/>
        <w:rPr>
          <w:rFonts w:eastAsia="Times New Roman"/>
        </w:rPr>
      </w:pPr>
      <w:r w:rsidRPr="00892533">
        <w:rPr>
          <w:rFonts w:eastAsia="Times New Roman"/>
        </w:rPr>
        <w:t>Ou cors tenir tot chaudement.</w:t>
      </w:r>
    </w:p>
    <w:p w:rsidR="008C0718" w:rsidRPr="00892533" w:rsidRDefault="008C0718" w:rsidP="00892533">
      <w:pPr>
        <w:spacing w:after="0"/>
        <w:ind w:firstLine="283"/>
        <w:rPr>
          <w:rFonts w:eastAsia="Times New Roman"/>
        </w:rPr>
      </w:pPr>
      <w:r w:rsidRPr="00892533">
        <w:rPr>
          <w:rFonts w:eastAsia="Times New Roman"/>
        </w:rPr>
        <w:t>Tant a Ypocrisie ovrei</w:t>
      </w:r>
    </w:p>
    <w:p w:rsidR="008C0718" w:rsidRPr="00892533" w:rsidRDefault="008C0718" w:rsidP="00892533">
      <w:pPr>
        <w:spacing w:after="0"/>
        <w:ind w:firstLine="283"/>
        <w:rPr>
          <w:rFonts w:eastAsia="Times New Roman"/>
        </w:rPr>
      </w:pPr>
      <w:r w:rsidRPr="00892533">
        <w:rPr>
          <w:rFonts w:eastAsia="Times New Roman"/>
        </w:rPr>
        <w:t>Que grant partie a recovrei</w:t>
      </w:r>
    </w:p>
    <w:p w:rsidR="008C0718" w:rsidRPr="00892533" w:rsidRDefault="008C0718" w:rsidP="00892533">
      <w:pPr>
        <w:spacing w:after="0"/>
        <w:ind w:firstLine="283"/>
        <w:rPr>
          <w:rFonts w:eastAsia="Times New Roman"/>
        </w:rPr>
      </w:pPr>
      <w:r w:rsidRPr="00892533">
        <w:rPr>
          <w:rFonts w:eastAsia="Times New Roman"/>
        </w:rPr>
        <w:t>En cele terre dont je vin.</w:t>
      </w:r>
    </w:p>
    <w:p w:rsidR="008C0718" w:rsidRPr="00892533" w:rsidRDefault="008C0718" w:rsidP="00892533">
      <w:pPr>
        <w:spacing w:after="0"/>
        <w:ind w:firstLine="283"/>
        <w:rPr>
          <w:rFonts w:eastAsia="Times New Roman"/>
        </w:rPr>
      </w:pPr>
      <w:r w:rsidRPr="00892533">
        <w:rPr>
          <w:rFonts w:eastAsia="Times New Roman"/>
        </w:rPr>
        <w:t>Grant decretistre</w:t>
      </w:r>
      <w:r w:rsidR="004B60EB">
        <w:rPr>
          <w:rFonts w:eastAsia="Times New Roman"/>
        </w:rPr>
        <w:t xml:space="preserve">, </w:t>
      </w:r>
      <w:r w:rsidRPr="00892533">
        <w:rPr>
          <w:rFonts w:eastAsia="Times New Roman"/>
        </w:rPr>
        <w:t>grant devin</w:t>
      </w:r>
    </w:p>
    <w:p w:rsidR="008C0718" w:rsidRPr="00892533" w:rsidRDefault="008C0718" w:rsidP="00892533">
      <w:pPr>
        <w:spacing w:after="0"/>
        <w:ind w:firstLine="283"/>
        <w:rPr>
          <w:rFonts w:eastAsia="Times New Roman"/>
        </w:rPr>
      </w:pPr>
      <w:r w:rsidRPr="00892533">
        <w:rPr>
          <w:rFonts w:eastAsia="Times New Roman"/>
        </w:rPr>
        <w:t>Sont</w:t>
      </w:r>
      <w:r w:rsidR="004B60EB">
        <w:rPr>
          <w:rFonts w:eastAsia="Times New Roman"/>
        </w:rPr>
        <w:t xml:space="preserve">, </w:t>
      </w:r>
      <w:r w:rsidRPr="00892533">
        <w:rPr>
          <w:rFonts w:eastAsia="Times New Roman"/>
        </w:rPr>
        <w:t>a la court</w:t>
      </w:r>
      <w:r w:rsidR="004B60EB">
        <w:rPr>
          <w:rFonts w:eastAsia="Times New Roman"/>
        </w:rPr>
        <w:t xml:space="preserve">, </w:t>
      </w:r>
      <w:r w:rsidRPr="00892533">
        <w:rPr>
          <w:rFonts w:eastAsia="Times New Roman"/>
        </w:rPr>
        <w:t>de sa maignie.</w:t>
      </w:r>
    </w:p>
    <w:p w:rsidR="008C0718" w:rsidRPr="00892533" w:rsidRDefault="008C0718" w:rsidP="00892533">
      <w:pPr>
        <w:spacing w:after="0"/>
        <w:ind w:firstLine="283"/>
        <w:rPr>
          <w:rFonts w:eastAsia="Times New Roman"/>
        </w:rPr>
      </w:pPr>
      <w:r w:rsidRPr="00892533">
        <w:rPr>
          <w:rFonts w:eastAsia="Times New Roman"/>
        </w:rPr>
        <w:t>Bien est la choze desreignie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ele avoit a election</w:t>
      </w:r>
    </w:p>
    <w:p w:rsidR="008C0718" w:rsidRPr="00892533" w:rsidRDefault="008C0718" w:rsidP="00892533">
      <w:pPr>
        <w:spacing w:after="0"/>
        <w:ind w:firstLine="283"/>
        <w:rPr>
          <w:rFonts w:eastAsia="Times New Roman"/>
        </w:rPr>
      </w:pPr>
      <w:r w:rsidRPr="00892533">
        <w:rPr>
          <w:rFonts w:eastAsia="Times New Roman"/>
        </w:rPr>
        <w:t>La greigneur congregacion</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di por voir</w:t>
      </w:r>
      <w:r w:rsidR="004B60EB">
        <w:rPr>
          <w:rFonts w:eastAsia="Times New Roman"/>
        </w:rPr>
        <w:t xml:space="preserve">, </w:t>
      </w:r>
      <w:r w:rsidRPr="00892533">
        <w:rPr>
          <w:rFonts w:eastAsia="Times New Roman"/>
        </w:rPr>
        <w:t>non pas devine</w:t>
      </w:r>
      <w:r w:rsidR="004B60EB">
        <w:rPr>
          <w:rStyle w:val="Appelnotedebasdep"/>
          <w:rFonts w:eastAsia="Times New Roman"/>
        </w:rPr>
        <w:footnoteReference w:id="16"/>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Se la choze alast par crutine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ele enportast la seignerie</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Ne n</w:t>
      </w:r>
      <w:r w:rsidR="004B60EB">
        <w:rPr>
          <w:rFonts w:eastAsia="Times New Roman"/>
        </w:rPr>
        <w:t>’</w:t>
      </w:r>
      <w:r w:rsidRPr="00892533">
        <w:rPr>
          <w:rFonts w:eastAsia="Times New Roman"/>
        </w:rPr>
        <w:t>estoit pas espoerie.</w:t>
      </w:r>
    </w:p>
    <w:p w:rsidR="008C0718" w:rsidRPr="004B60EB" w:rsidRDefault="008C0718" w:rsidP="00892533">
      <w:pPr>
        <w:spacing w:after="0"/>
        <w:ind w:firstLine="283"/>
        <w:rPr>
          <w:rFonts w:eastAsia="Times New Roman"/>
        </w:rPr>
      </w:pPr>
      <w:r w:rsidRPr="00892533">
        <w:rPr>
          <w:rFonts w:eastAsia="Times New Roman"/>
        </w:rPr>
        <w:t>Mais Dieux regarda au damage</w:t>
      </w:r>
    </w:p>
    <w:p w:rsidR="008C0718" w:rsidRPr="00892533" w:rsidRDefault="008C0718" w:rsidP="00892533">
      <w:pPr>
        <w:spacing w:after="0"/>
        <w:ind w:firstLine="283"/>
        <w:rPr>
          <w:rFonts w:eastAsia="Times New Roman"/>
        </w:rPr>
      </w:pPr>
      <w:r w:rsidRPr="00892533">
        <w:rPr>
          <w:rFonts w:eastAsia="Times New Roman"/>
        </w:rPr>
        <w:t>Qui venist a l</w:t>
      </w:r>
      <w:r w:rsidR="004B60EB">
        <w:rPr>
          <w:rFonts w:eastAsia="Times New Roman"/>
        </w:rPr>
        <w:t>’</w:t>
      </w:r>
      <w:r w:rsidRPr="00892533">
        <w:rPr>
          <w:rFonts w:eastAsia="Times New Roman"/>
        </w:rPr>
        <w:t>umain lignage</w:t>
      </w:r>
    </w:p>
    <w:p w:rsidR="008C0718" w:rsidRPr="00892533" w:rsidRDefault="008C0718" w:rsidP="00892533">
      <w:pPr>
        <w:spacing w:after="0"/>
        <w:ind w:firstLine="283"/>
        <w:rPr>
          <w:rFonts w:eastAsia="Times New Roman"/>
        </w:rPr>
      </w:pPr>
      <w:r w:rsidRPr="00892533">
        <w:rPr>
          <w:rFonts w:eastAsia="Times New Roman"/>
        </w:rPr>
        <w:t>S</w:t>
      </w:r>
      <w:r w:rsidR="004B60EB">
        <w:rPr>
          <w:rFonts w:eastAsia="Times New Roman"/>
        </w:rPr>
        <w:t>’</w:t>
      </w:r>
      <w:r w:rsidRPr="00892533">
        <w:rPr>
          <w:rFonts w:eastAsia="Times New Roman"/>
        </w:rPr>
        <w:t>Ypocrisie a ce venist</w:t>
      </w:r>
    </w:p>
    <w:p w:rsidR="008C0718" w:rsidRPr="00892533" w:rsidRDefault="008C0718" w:rsidP="00892533">
      <w:pPr>
        <w:spacing w:after="0"/>
        <w:ind w:firstLine="283"/>
        <w:rPr>
          <w:rFonts w:eastAsia="Times New Roman"/>
        </w:rPr>
      </w:pPr>
      <w:r w:rsidRPr="00892533">
        <w:rPr>
          <w:rFonts w:eastAsia="Times New Roman"/>
        </w:rPr>
        <w:t>Et se si grant choze tenist</w:t>
      </w:r>
      <w:r w:rsidR="004B60EB">
        <w:rPr>
          <w:rFonts w:eastAsia="Times New Roman"/>
        </w:rPr>
        <w:t xml:space="preserve">, </w:t>
      </w:r>
    </w:p>
    <w:p w:rsidR="008C0718" w:rsidRPr="00CC3C41" w:rsidRDefault="008C0718" w:rsidP="00892533">
      <w:pPr>
        <w:spacing w:after="0"/>
        <w:ind w:firstLine="283"/>
        <w:rPr>
          <w:rFonts w:eastAsia="Times New Roman"/>
          <w:i/>
        </w:rPr>
      </w:pPr>
      <w:r w:rsidRPr="00892533">
        <w:rPr>
          <w:rFonts w:eastAsia="Times New Roman"/>
        </w:rPr>
        <w:t>Que vos iroië aloignant</w:t>
      </w:r>
      <w:r w:rsidR="00CC3C41">
        <w:rPr>
          <w:rFonts w:eastAsia="Times New Roman"/>
        </w:rPr>
        <w:t xml:space="preserve"> </w:t>
      </w:r>
      <w:r w:rsidR="00CC3C41">
        <w:rPr>
          <w:rFonts w:eastAsia="Times New Roman"/>
          <w:i/>
        </w:rPr>
        <w:t>f. 21 r° 2</w:t>
      </w:r>
    </w:p>
    <w:p w:rsidR="008C0718" w:rsidRPr="00892533" w:rsidRDefault="008C0718" w:rsidP="00892533">
      <w:pPr>
        <w:spacing w:after="0"/>
        <w:ind w:firstLine="283"/>
        <w:rPr>
          <w:rFonts w:eastAsia="Times New Roman"/>
        </w:rPr>
      </w:pPr>
      <w:r w:rsidRPr="00892533">
        <w:rPr>
          <w:rFonts w:eastAsia="Times New Roman"/>
        </w:rPr>
        <w:t>Ne mes paroles porloignant</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Li uns ne pot l</w:t>
      </w:r>
      <w:r w:rsidR="004B60EB">
        <w:rPr>
          <w:rFonts w:eastAsia="Times New Roman"/>
        </w:rPr>
        <w:t>’</w:t>
      </w:r>
      <w:r w:rsidRPr="00892533">
        <w:rPr>
          <w:rFonts w:eastAsia="Times New Roman"/>
        </w:rPr>
        <w:t>autre soffrir</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se pristrent a entroffrir</w:t>
      </w:r>
    </w:p>
    <w:p w:rsidR="008C0718" w:rsidRPr="00892533" w:rsidRDefault="008C0718" w:rsidP="00892533">
      <w:pPr>
        <w:spacing w:after="0"/>
        <w:ind w:firstLine="283"/>
        <w:rPr>
          <w:rFonts w:eastAsia="Times New Roman"/>
        </w:rPr>
      </w:pPr>
      <w:r w:rsidRPr="00892533">
        <w:rPr>
          <w:rFonts w:eastAsia="Times New Roman"/>
        </w:rPr>
        <w:t>L</w:t>
      </w:r>
      <w:r w:rsidR="004B60EB">
        <w:rPr>
          <w:rFonts w:eastAsia="Times New Roman"/>
        </w:rPr>
        <w:t>’</w:t>
      </w:r>
      <w:r w:rsidRPr="00892533">
        <w:rPr>
          <w:rFonts w:eastAsia="Times New Roman"/>
        </w:rPr>
        <w:t>uns a l</w:t>
      </w:r>
      <w:r w:rsidR="004B60EB">
        <w:rPr>
          <w:rFonts w:eastAsia="Times New Roman"/>
        </w:rPr>
        <w:t>’</w:t>
      </w:r>
      <w:r w:rsidRPr="00892533">
        <w:rPr>
          <w:rFonts w:eastAsia="Times New Roman"/>
        </w:rPr>
        <w:t>autre Cortois mon oste</w:t>
      </w:r>
      <w:r w:rsidR="004B60EB">
        <w:rPr>
          <w:rFonts w:eastAsia="Times New Roman"/>
        </w:rPr>
        <w:t xml:space="preserve"> ; </w:t>
      </w:r>
    </w:p>
    <w:p w:rsidR="008C0718" w:rsidRPr="00892533" w:rsidRDefault="008C0718" w:rsidP="00892533">
      <w:pPr>
        <w:spacing w:after="0"/>
        <w:ind w:firstLine="283"/>
        <w:rPr>
          <w:rFonts w:eastAsia="Times New Roman"/>
        </w:rPr>
      </w:pPr>
      <w:r w:rsidRPr="00892533">
        <w:rPr>
          <w:rFonts w:eastAsia="Times New Roman"/>
        </w:rPr>
        <w:t>Chacuns le wet</w:t>
      </w:r>
      <w:r w:rsidR="004B60EB">
        <w:rPr>
          <w:rFonts w:eastAsia="Times New Roman"/>
        </w:rPr>
        <w:t xml:space="preserve">, </w:t>
      </w:r>
      <w:r w:rsidRPr="00892533">
        <w:rPr>
          <w:rFonts w:eastAsia="Times New Roman"/>
        </w:rPr>
        <w:t>nuns ne s</w:t>
      </w:r>
      <w:r w:rsidR="004B60EB">
        <w:rPr>
          <w:rFonts w:eastAsia="Times New Roman"/>
        </w:rPr>
        <w:t>’</w:t>
      </w:r>
      <w:r w:rsidRPr="00892533">
        <w:rPr>
          <w:rFonts w:eastAsia="Times New Roman"/>
        </w:rPr>
        <w:t>en oste.</w:t>
      </w:r>
    </w:p>
    <w:p w:rsidR="008C0718" w:rsidRPr="00892533" w:rsidRDefault="008C0718" w:rsidP="00892533">
      <w:pPr>
        <w:spacing w:after="0"/>
        <w:ind w:firstLine="283"/>
        <w:rPr>
          <w:rFonts w:eastAsia="Times New Roman"/>
        </w:rPr>
      </w:pPr>
      <w:r w:rsidRPr="00892533">
        <w:rPr>
          <w:rFonts w:eastAsia="Times New Roman"/>
        </w:rPr>
        <w:t>Lors si fu Cortois esleüz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Et je fui de joie esmeüz</w:t>
      </w:r>
      <w:r w:rsidR="004B60EB">
        <w:rPr>
          <w:rFonts w:eastAsia="Times New Roman"/>
        </w:rPr>
        <w:t xml:space="preserve">, </w:t>
      </w:r>
    </w:p>
    <w:p w:rsidR="008C0718" w:rsidRPr="00892533" w:rsidRDefault="008C0718" w:rsidP="00892533">
      <w:pPr>
        <w:spacing w:after="0"/>
        <w:ind w:firstLine="283"/>
        <w:rPr>
          <w:rFonts w:eastAsia="Times New Roman"/>
        </w:rPr>
      </w:pPr>
      <w:r w:rsidRPr="00892533">
        <w:rPr>
          <w:rFonts w:eastAsia="Times New Roman"/>
        </w:rPr>
        <w:t>Si m</w:t>
      </w:r>
      <w:r w:rsidR="004B60EB">
        <w:rPr>
          <w:rFonts w:eastAsia="Times New Roman"/>
        </w:rPr>
        <w:t>’</w:t>
      </w:r>
      <w:r w:rsidRPr="00892533">
        <w:rPr>
          <w:rFonts w:eastAsia="Times New Roman"/>
        </w:rPr>
        <w:t>esveillai inelepas</w:t>
      </w:r>
    </w:p>
    <w:p w:rsidR="008C0718" w:rsidRPr="00892533" w:rsidRDefault="008C0718" w:rsidP="00892533">
      <w:pPr>
        <w:spacing w:after="0"/>
        <w:ind w:firstLine="283"/>
        <w:rPr>
          <w:rFonts w:eastAsia="Times New Roman"/>
        </w:rPr>
      </w:pPr>
      <w:r w:rsidRPr="00892533">
        <w:rPr>
          <w:rFonts w:eastAsia="Times New Roman"/>
        </w:rPr>
        <w:t>Et si ou tost passeiz les pas</w:t>
      </w:r>
    </w:p>
    <w:p w:rsidR="008C0718" w:rsidRPr="00892533" w:rsidRDefault="008C0718" w:rsidP="00892533">
      <w:pPr>
        <w:spacing w:after="0"/>
        <w:ind w:firstLine="283"/>
        <w:rPr>
          <w:rFonts w:eastAsia="Times New Roman"/>
        </w:rPr>
      </w:pPr>
      <w:r w:rsidRPr="00892533">
        <w:rPr>
          <w:rFonts w:eastAsia="Times New Roman"/>
        </w:rPr>
        <w:t>Et les mons de Mongieu sans noif.</w:t>
      </w:r>
    </w:p>
    <w:p w:rsidR="008C0718" w:rsidRPr="00892533" w:rsidRDefault="008C0718" w:rsidP="00892533">
      <w:pPr>
        <w:spacing w:after="0"/>
        <w:ind w:firstLine="283"/>
        <w:rPr>
          <w:rFonts w:eastAsia="Times New Roman"/>
        </w:rPr>
      </w:pPr>
      <w:r w:rsidRPr="00892533">
        <w:rPr>
          <w:rFonts w:eastAsia="Times New Roman"/>
        </w:rPr>
        <w:t>Ce ne vos mes je pas en noi</w:t>
      </w:r>
    </w:p>
    <w:p w:rsidR="008C0718" w:rsidRPr="00892533" w:rsidRDefault="008C0718" w:rsidP="00892533">
      <w:pPr>
        <w:spacing w:after="0"/>
        <w:ind w:firstLine="283"/>
        <w:rPr>
          <w:rFonts w:eastAsia="Times New Roman"/>
        </w:rPr>
      </w:pPr>
      <w:r w:rsidRPr="00892533">
        <w:rPr>
          <w:rFonts w:eastAsia="Times New Roman"/>
        </w:rPr>
        <w:t>Qu</w:t>
      </w:r>
      <w:r w:rsidR="004B60EB">
        <w:rPr>
          <w:rFonts w:eastAsia="Times New Roman"/>
        </w:rPr>
        <w:t>’</w:t>
      </w:r>
      <w:r w:rsidRPr="00892533">
        <w:rPr>
          <w:rFonts w:eastAsia="Times New Roman"/>
        </w:rPr>
        <w:t>il n</w:t>
      </w:r>
      <w:r w:rsidR="004B60EB">
        <w:rPr>
          <w:rFonts w:eastAsia="Times New Roman"/>
        </w:rPr>
        <w:t>’</w:t>
      </w:r>
      <w:r w:rsidRPr="00892533">
        <w:rPr>
          <w:rFonts w:eastAsia="Times New Roman"/>
        </w:rPr>
        <w:t>i eüst moult de paroles</w:t>
      </w:r>
    </w:p>
    <w:p w:rsidR="008C0718" w:rsidRDefault="008C0718" w:rsidP="00892533">
      <w:pPr>
        <w:spacing w:after="0"/>
        <w:ind w:firstLine="283"/>
        <w:rPr>
          <w:rFonts w:eastAsia="Times New Roman"/>
        </w:rPr>
      </w:pPr>
      <w:r w:rsidRPr="00892533">
        <w:rPr>
          <w:rFonts w:eastAsia="Times New Roman"/>
        </w:rPr>
        <w:lastRenderedPageBreak/>
        <w:t>Ainz que Cortois fust apostoles</w:t>
      </w:r>
      <w:r w:rsidR="004B60EB">
        <w:rPr>
          <w:rStyle w:val="Appelnotedebasdep"/>
          <w:rFonts w:eastAsia="Times New Roman"/>
        </w:rPr>
        <w:footnoteReference w:id="17"/>
      </w:r>
      <w:r w:rsidRPr="00892533">
        <w:rPr>
          <w:rFonts w:eastAsia="Times New Roman"/>
        </w:rPr>
        <w:t>.</w:t>
      </w:r>
    </w:p>
    <w:p w:rsidR="00401612" w:rsidRPr="00892533" w:rsidRDefault="00401612" w:rsidP="00401612">
      <w:pPr>
        <w:suppressLineNumbers/>
        <w:spacing w:after="0"/>
        <w:ind w:firstLine="283"/>
        <w:rPr>
          <w:rFonts w:eastAsia="Times New Roman"/>
        </w:rPr>
      </w:pPr>
    </w:p>
    <w:p w:rsidR="008C0718" w:rsidRDefault="008C0718" w:rsidP="00401612">
      <w:pPr>
        <w:suppressLineNumbers/>
        <w:spacing w:after="0"/>
        <w:ind w:firstLine="283"/>
        <w:rPr>
          <w:rFonts w:eastAsia="Times New Roman"/>
        </w:rPr>
      </w:pPr>
      <w:r w:rsidRPr="00892533">
        <w:rPr>
          <w:rFonts w:eastAsia="Times New Roman"/>
        </w:rPr>
        <w:t>Explicit.</w:t>
      </w:r>
    </w:p>
    <w:p w:rsidR="007A3714" w:rsidRDefault="007A3714" w:rsidP="00401612">
      <w:pPr>
        <w:suppressLineNumbers/>
        <w:spacing w:after="0"/>
        <w:ind w:firstLine="283"/>
        <w:rPr>
          <w:rFonts w:eastAsia="Times New Roman"/>
        </w:rPr>
      </w:pPr>
    </w:p>
    <w:p w:rsidR="007A3714" w:rsidRDefault="007A3714" w:rsidP="00401612">
      <w:pPr>
        <w:suppressLineNumbers/>
        <w:spacing w:after="0"/>
        <w:ind w:firstLine="283"/>
        <w:rPr>
          <w:rFonts w:eastAsia="Times New Roman"/>
        </w:rPr>
      </w:pPr>
    </w:p>
    <w:p w:rsidR="007A3714" w:rsidRPr="007A3714" w:rsidRDefault="007A3714" w:rsidP="007A3714">
      <w:pPr>
        <w:suppressLineNumbers/>
        <w:spacing w:after="0"/>
        <w:ind w:firstLine="283"/>
        <w:jc w:val="both"/>
        <w:rPr>
          <w:rFonts w:eastAsia="Times New Roman"/>
          <w:iCs/>
        </w:rPr>
      </w:pPr>
      <w:r w:rsidRPr="007A3714">
        <w:rPr>
          <w:rFonts w:eastAsia="Times New Roman"/>
          <w:i/>
          <w:iCs/>
        </w:rPr>
        <w:t xml:space="preserve">Manuscrits </w:t>
      </w:r>
      <w:r w:rsidRPr="007A3714">
        <w:rPr>
          <w:rFonts w:eastAsia="Times New Roman"/>
          <w:iCs/>
        </w:rPr>
        <w:t xml:space="preserve">: </w:t>
      </w:r>
      <w:r w:rsidRPr="007A3714">
        <w:rPr>
          <w:rFonts w:eastAsia="Times New Roman"/>
          <w:i/>
          <w:iCs/>
        </w:rPr>
        <w:t>C</w:t>
      </w:r>
      <w:r w:rsidRPr="007A3714">
        <w:rPr>
          <w:rFonts w:eastAsia="Times New Roman"/>
          <w:iCs/>
        </w:rPr>
        <w:t xml:space="preserve">, </w:t>
      </w:r>
      <w:r w:rsidRPr="007A3714">
        <w:rPr>
          <w:rFonts w:eastAsia="Times New Roman"/>
        </w:rPr>
        <w:t xml:space="preserve">f. 19 r° ; </w:t>
      </w:r>
      <w:r w:rsidRPr="007A3714">
        <w:rPr>
          <w:rFonts w:eastAsia="Times New Roman"/>
          <w:i/>
          <w:iCs/>
        </w:rPr>
        <w:t>B</w:t>
      </w:r>
      <w:r w:rsidRPr="007A3714">
        <w:rPr>
          <w:rFonts w:eastAsia="Times New Roman"/>
          <w:iCs/>
        </w:rPr>
        <w:t xml:space="preserve">, </w:t>
      </w:r>
      <w:r w:rsidRPr="007A3714">
        <w:rPr>
          <w:rFonts w:eastAsia="Times New Roman"/>
        </w:rPr>
        <w:t xml:space="preserve">f. 68 v°. </w:t>
      </w:r>
      <w:r w:rsidRPr="007A3714">
        <w:rPr>
          <w:rFonts w:eastAsia="Times New Roman"/>
          <w:i/>
          <w:iCs/>
        </w:rPr>
        <w:t>Texte de C.</w:t>
      </w:r>
      <w:r w:rsidRPr="007A3714">
        <w:rPr>
          <w:rFonts w:eastAsia="Times New Roman"/>
          <w:iCs/>
        </w:rPr>
        <w:t xml:space="preserve"> </w:t>
      </w:r>
    </w:p>
    <w:p w:rsidR="007A3714" w:rsidRPr="007A3714" w:rsidRDefault="007A3714" w:rsidP="007A3714">
      <w:pPr>
        <w:suppressLineNumbers/>
        <w:spacing w:after="0"/>
        <w:ind w:firstLine="283"/>
        <w:jc w:val="both"/>
        <w:rPr>
          <w:rFonts w:eastAsia="Times New Roman"/>
          <w:i/>
          <w:iCs/>
        </w:rPr>
      </w:pPr>
    </w:p>
    <w:p w:rsidR="007A3714" w:rsidRPr="00892533" w:rsidRDefault="007A3714" w:rsidP="007A3714">
      <w:pPr>
        <w:suppressLineNumbers/>
        <w:spacing w:after="0"/>
        <w:ind w:firstLine="283"/>
        <w:jc w:val="both"/>
        <w:rPr>
          <w:rFonts w:eastAsia="Times New Roman"/>
        </w:rPr>
      </w:pPr>
      <w:r w:rsidRPr="007A3714">
        <w:rPr>
          <w:rFonts w:eastAsia="Times New Roman"/>
          <w:b/>
        </w:rPr>
        <w:t>Titre</w:t>
      </w:r>
      <w:r w:rsidRPr="007A3714">
        <w:rPr>
          <w:rFonts w:eastAsia="Times New Roman"/>
        </w:rPr>
        <w:t xml:space="preserve"> : </w:t>
      </w:r>
      <w:r w:rsidRPr="007A3714">
        <w:rPr>
          <w:rFonts w:eastAsia="Times New Roman"/>
          <w:i/>
          <w:iCs/>
        </w:rPr>
        <w:t xml:space="preserve">B </w:t>
      </w:r>
      <w:r w:rsidRPr="007A3714">
        <w:rPr>
          <w:rFonts w:eastAsia="Times New Roman"/>
        </w:rPr>
        <w:t xml:space="preserve">Le dist d’ypocrisie - </w:t>
      </w:r>
      <w:r w:rsidRPr="007A3714">
        <w:rPr>
          <w:rFonts w:eastAsia="Times New Roman"/>
          <w:b/>
        </w:rPr>
        <w:t>8</w:t>
      </w:r>
      <w:r w:rsidRPr="007A3714">
        <w:rPr>
          <w:rFonts w:eastAsia="Times New Roman"/>
        </w:rPr>
        <w:t xml:space="preserve">. </w:t>
      </w:r>
      <w:r w:rsidRPr="007A3714">
        <w:rPr>
          <w:rFonts w:eastAsia="Times New Roman"/>
          <w:i/>
          <w:iCs/>
        </w:rPr>
        <w:t xml:space="preserve">B </w:t>
      </w:r>
      <w:r w:rsidRPr="007A3714">
        <w:rPr>
          <w:rFonts w:eastAsia="Times New Roman"/>
        </w:rPr>
        <w:t xml:space="preserve">p. le chaud - </w:t>
      </w:r>
      <w:r w:rsidRPr="007A3714">
        <w:rPr>
          <w:rFonts w:eastAsia="Times New Roman"/>
          <w:b/>
        </w:rPr>
        <w:t>11</w:t>
      </w:r>
      <w:r w:rsidRPr="007A3714">
        <w:rPr>
          <w:rFonts w:eastAsia="Times New Roman"/>
        </w:rPr>
        <w:t xml:space="preserve">. </w:t>
      </w:r>
      <w:r w:rsidRPr="007A3714">
        <w:rPr>
          <w:rFonts w:eastAsia="Times New Roman"/>
          <w:i/>
          <w:iCs/>
        </w:rPr>
        <w:t xml:space="preserve">B </w:t>
      </w:r>
      <w:r w:rsidRPr="007A3714">
        <w:rPr>
          <w:rFonts w:eastAsia="Times New Roman"/>
        </w:rPr>
        <w:t xml:space="preserve">Ei ge bien a - </w:t>
      </w:r>
      <w:r w:rsidRPr="007A3714">
        <w:rPr>
          <w:rFonts w:eastAsia="Times New Roman"/>
          <w:b/>
        </w:rPr>
        <w:t>16</w:t>
      </w:r>
      <w:r w:rsidRPr="007A3714">
        <w:rPr>
          <w:rFonts w:eastAsia="Times New Roman"/>
        </w:rPr>
        <w:t xml:space="preserve">. </w:t>
      </w:r>
      <w:r w:rsidRPr="007A3714">
        <w:rPr>
          <w:rFonts w:eastAsia="Times New Roman"/>
          <w:i/>
          <w:iCs/>
        </w:rPr>
        <w:t xml:space="preserve">B </w:t>
      </w:r>
      <w:r w:rsidRPr="007A3714">
        <w:rPr>
          <w:rFonts w:eastAsia="Times New Roman"/>
        </w:rPr>
        <w:t xml:space="preserve">Mais mes espris - </w:t>
      </w:r>
      <w:r w:rsidRPr="007A3714">
        <w:rPr>
          <w:rFonts w:eastAsia="Times New Roman"/>
          <w:b/>
        </w:rPr>
        <w:t>54</w:t>
      </w:r>
      <w:r w:rsidRPr="007A3714">
        <w:rPr>
          <w:rFonts w:eastAsia="Times New Roman"/>
        </w:rPr>
        <w:t xml:space="preserve">. </w:t>
      </w:r>
      <w:r w:rsidRPr="007A3714">
        <w:rPr>
          <w:rFonts w:eastAsia="Times New Roman"/>
          <w:i/>
          <w:iCs/>
        </w:rPr>
        <w:t xml:space="preserve">B </w:t>
      </w:r>
      <w:r w:rsidRPr="007A3714">
        <w:rPr>
          <w:rFonts w:eastAsia="Times New Roman"/>
        </w:rPr>
        <w:t xml:space="preserve">musarz - </w:t>
      </w:r>
      <w:r w:rsidRPr="007A3714">
        <w:rPr>
          <w:rFonts w:eastAsia="Times New Roman"/>
          <w:b/>
        </w:rPr>
        <w:t>58</w:t>
      </w:r>
      <w:r w:rsidRPr="007A3714">
        <w:rPr>
          <w:rFonts w:eastAsia="Times New Roman"/>
        </w:rPr>
        <w:t xml:space="preserve">. </w:t>
      </w:r>
      <w:r w:rsidRPr="007A3714">
        <w:rPr>
          <w:rFonts w:eastAsia="Times New Roman"/>
          <w:i/>
          <w:iCs/>
        </w:rPr>
        <w:t xml:space="preserve">B </w:t>
      </w:r>
      <w:r w:rsidRPr="007A3714">
        <w:rPr>
          <w:rFonts w:eastAsia="Times New Roman"/>
        </w:rPr>
        <w:t xml:space="preserve">p. doit qu’ipocrites dieu - </w:t>
      </w:r>
      <w:r w:rsidRPr="007A3714">
        <w:rPr>
          <w:rFonts w:eastAsia="Times New Roman"/>
          <w:b/>
        </w:rPr>
        <w:t>62</w:t>
      </w:r>
      <w:r w:rsidRPr="007A3714">
        <w:rPr>
          <w:rFonts w:eastAsia="Times New Roman"/>
        </w:rPr>
        <w:t xml:space="preserve">. </w:t>
      </w:r>
      <w:r w:rsidRPr="007A3714">
        <w:rPr>
          <w:rFonts w:eastAsia="Times New Roman"/>
          <w:i/>
          <w:iCs/>
        </w:rPr>
        <w:t xml:space="preserve">B </w:t>
      </w:r>
      <w:r w:rsidRPr="007A3714">
        <w:rPr>
          <w:rFonts w:eastAsia="Times New Roman"/>
        </w:rPr>
        <w:t xml:space="preserve">Et </w:t>
      </w:r>
      <w:r w:rsidRPr="007A3714">
        <w:rPr>
          <w:rFonts w:eastAsia="Times New Roman"/>
          <w:i/>
          <w:iCs/>
        </w:rPr>
        <w:t xml:space="preserve">mq. </w:t>
      </w:r>
      <w:r w:rsidRPr="007A3714">
        <w:rPr>
          <w:rFonts w:eastAsia="Times New Roman"/>
        </w:rPr>
        <w:t xml:space="preserve">- </w:t>
      </w:r>
      <w:r w:rsidRPr="007A3714">
        <w:rPr>
          <w:rFonts w:eastAsia="Times New Roman"/>
          <w:b/>
        </w:rPr>
        <w:t>67</w:t>
      </w:r>
      <w:r w:rsidRPr="007A3714">
        <w:rPr>
          <w:rFonts w:eastAsia="Times New Roman"/>
        </w:rPr>
        <w:t xml:space="preserve">. </w:t>
      </w:r>
      <w:r w:rsidRPr="007A3714">
        <w:rPr>
          <w:rFonts w:eastAsia="Times New Roman"/>
          <w:i/>
          <w:iCs/>
        </w:rPr>
        <w:t xml:space="preserve">C </w:t>
      </w:r>
      <w:r w:rsidRPr="007A3714">
        <w:rPr>
          <w:rFonts w:eastAsia="Times New Roman"/>
        </w:rPr>
        <w:t xml:space="preserve">un autre - </w:t>
      </w:r>
      <w:r w:rsidRPr="007A3714">
        <w:rPr>
          <w:rFonts w:eastAsia="Times New Roman"/>
          <w:b/>
        </w:rPr>
        <w:t>70</w:t>
      </w:r>
      <w:r w:rsidRPr="007A3714">
        <w:rPr>
          <w:rFonts w:eastAsia="Times New Roman"/>
        </w:rPr>
        <w:t xml:space="preserve">. </w:t>
      </w:r>
      <w:r w:rsidRPr="007A3714">
        <w:rPr>
          <w:rFonts w:eastAsia="Times New Roman"/>
          <w:i/>
          <w:iCs/>
        </w:rPr>
        <w:t xml:space="preserve">B </w:t>
      </w:r>
      <w:r w:rsidRPr="007A3714">
        <w:rPr>
          <w:rFonts w:eastAsia="Times New Roman"/>
        </w:rPr>
        <w:t xml:space="preserve">Ce s. cil qui s. - </w:t>
      </w:r>
      <w:r w:rsidRPr="007A3714">
        <w:rPr>
          <w:rFonts w:eastAsia="Times New Roman"/>
          <w:b/>
        </w:rPr>
        <w:t>74</w:t>
      </w:r>
      <w:r w:rsidRPr="007A3714">
        <w:rPr>
          <w:rFonts w:eastAsia="Times New Roman"/>
        </w:rPr>
        <w:t xml:space="preserve">. </w:t>
      </w:r>
      <w:r w:rsidRPr="007A3714">
        <w:rPr>
          <w:rFonts w:eastAsia="Times New Roman"/>
          <w:i/>
          <w:iCs/>
        </w:rPr>
        <w:t xml:space="preserve">B </w:t>
      </w:r>
      <w:r w:rsidRPr="007A3714">
        <w:rPr>
          <w:rFonts w:eastAsia="Times New Roman"/>
        </w:rPr>
        <w:t xml:space="preserve">Et </w:t>
      </w:r>
      <w:r w:rsidRPr="007A3714">
        <w:rPr>
          <w:rFonts w:eastAsia="Times New Roman"/>
          <w:i/>
          <w:iCs/>
        </w:rPr>
        <w:t xml:space="preserve">mq </w:t>
      </w:r>
      <w:r w:rsidRPr="007A3714">
        <w:rPr>
          <w:rFonts w:eastAsia="Times New Roman"/>
          <w:iCs/>
        </w:rPr>
        <w:t xml:space="preserve">; </w:t>
      </w:r>
      <w:r w:rsidRPr="007A3714">
        <w:rPr>
          <w:rFonts w:eastAsia="Times New Roman"/>
        </w:rPr>
        <w:t xml:space="preserve">yposicrisie - </w:t>
      </w:r>
      <w:r w:rsidRPr="007A3714">
        <w:rPr>
          <w:rFonts w:eastAsia="Times New Roman"/>
          <w:b/>
        </w:rPr>
        <w:t>83</w:t>
      </w:r>
      <w:r w:rsidRPr="007A3714">
        <w:rPr>
          <w:rFonts w:eastAsia="Times New Roman"/>
        </w:rPr>
        <w:t xml:space="preserve">. </w:t>
      </w:r>
      <w:r w:rsidRPr="007A3714">
        <w:rPr>
          <w:rFonts w:eastAsia="Times New Roman"/>
          <w:i/>
          <w:iCs/>
        </w:rPr>
        <w:t xml:space="preserve">B </w:t>
      </w:r>
      <w:r w:rsidRPr="007A3714">
        <w:rPr>
          <w:rFonts w:eastAsia="Times New Roman"/>
        </w:rPr>
        <w:t xml:space="preserve">Contees a po de - </w:t>
      </w:r>
      <w:r w:rsidRPr="007A3714">
        <w:rPr>
          <w:rFonts w:eastAsia="Times New Roman"/>
          <w:b/>
        </w:rPr>
        <w:t>90</w:t>
      </w:r>
      <w:r w:rsidRPr="007A3714">
        <w:rPr>
          <w:rFonts w:eastAsia="Times New Roman"/>
        </w:rPr>
        <w:t xml:space="preserve">. </w:t>
      </w:r>
      <w:r w:rsidRPr="007A3714">
        <w:rPr>
          <w:rFonts w:eastAsia="Times New Roman"/>
          <w:i/>
          <w:iCs/>
        </w:rPr>
        <w:t xml:space="preserve">C mq. - </w:t>
      </w:r>
      <w:r w:rsidRPr="007A3714">
        <w:rPr>
          <w:rFonts w:eastAsia="Times New Roman"/>
          <w:b/>
        </w:rPr>
        <w:t>93-94</w:t>
      </w:r>
      <w:r w:rsidRPr="007A3714">
        <w:rPr>
          <w:rFonts w:eastAsia="Times New Roman"/>
        </w:rPr>
        <w:t xml:space="preserve">. </w:t>
      </w:r>
      <w:r w:rsidRPr="007A3714">
        <w:rPr>
          <w:rFonts w:eastAsia="Times New Roman"/>
          <w:i/>
          <w:iCs/>
        </w:rPr>
        <w:t xml:space="preserve">C mq. - </w:t>
      </w:r>
      <w:r w:rsidRPr="007A3714">
        <w:rPr>
          <w:rFonts w:eastAsia="Times New Roman"/>
          <w:b/>
          <w:iCs/>
        </w:rPr>
        <w:t>117</w:t>
      </w:r>
      <w:r w:rsidRPr="007A3714">
        <w:rPr>
          <w:rFonts w:eastAsia="Times New Roman"/>
          <w:i/>
          <w:iCs/>
        </w:rPr>
        <w:t xml:space="preserve">. B </w:t>
      </w:r>
      <w:r w:rsidRPr="007A3714">
        <w:rPr>
          <w:rFonts w:eastAsia="Times New Roman"/>
        </w:rPr>
        <w:t xml:space="preserve">Car qui veut b. c. avoir - </w:t>
      </w:r>
      <w:r w:rsidRPr="007A3714">
        <w:rPr>
          <w:rFonts w:eastAsia="Times New Roman"/>
          <w:b/>
        </w:rPr>
        <w:t>121</w:t>
      </w:r>
      <w:r w:rsidRPr="007A3714">
        <w:rPr>
          <w:rFonts w:eastAsia="Times New Roman"/>
        </w:rPr>
        <w:t xml:space="preserve">. </w:t>
      </w:r>
      <w:r w:rsidRPr="007A3714">
        <w:rPr>
          <w:rFonts w:eastAsia="Times New Roman"/>
          <w:i/>
          <w:iCs/>
        </w:rPr>
        <w:t xml:space="preserve">B </w:t>
      </w:r>
      <w:r w:rsidRPr="007A3714">
        <w:rPr>
          <w:rFonts w:eastAsia="Times New Roman"/>
        </w:rPr>
        <w:t xml:space="preserve">et les conforte - </w:t>
      </w:r>
      <w:r w:rsidRPr="007A3714">
        <w:rPr>
          <w:rFonts w:eastAsia="Times New Roman"/>
          <w:b/>
        </w:rPr>
        <w:t>130</w:t>
      </w:r>
      <w:r w:rsidRPr="007A3714">
        <w:rPr>
          <w:rFonts w:eastAsia="Times New Roman"/>
        </w:rPr>
        <w:t xml:space="preserve">. </w:t>
      </w:r>
      <w:r w:rsidRPr="007A3714">
        <w:rPr>
          <w:rFonts w:eastAsia="Times New Roman"/>
          <w:i/>
          <w:iCs/>
        </w:rPr>
        <w:t xml:space="preserve">B </w:t>
      </w:r>
      <w:r w:rsidRPr="007A3714">
        <w:rPr>
          <w:rFonts w:eastAsia="Times New Roman"/>
        </w:rPr>
        <w:t xml:space="preserve">Nelui pour d. n’i c. - </w:t>
      </w:r>
      <w:r w:rsidRPr="007A3714">
        <w:rPr>
          <w:rFonts w:eastAsia="Times New Roman"/>
          <w:b/>
        </w:rPr>
        <w:t>134</w:t>
      </w:r>
      <w:r w:rsidRPr="007A3714">
        <w:rPr>
          <w:rFonts w:eastAsia="Times New Roman"/>
        </w:rPr>
        <w:t xml:space="preserve">. </w:t>
      </w:r>
      <w:r w:rsidRPr="007A3714">
        <w:rPr>
          <w:rFonts w:eastAsia="Times New Roman"/>
          <w:i/>
          <w:iCs/>
        </w:rPr>
        <w:t xml:space="preserve">B </w:t>
      </w:r>
      <w:r w:rsidRPr="007A3714">
        <w:rPr>
          <w:rFonts w:eastAsia="Times New Roman"/>
        </w:rPr>
        <w:t xml:space="preserve">p. est ce est p. - </w:t>
      </w:r>
      <w:r w:rsidRPr="007A3714">
        <w:rPr>
          <w:rFonts w:eastAsia="Times New Roman"/>
          <w:b/>
        </w:rPr>
        <w:t>139-140</w:t>
      </w:r>
      <w:r w:rsidRPr="007A3714">
        <w:rPr>
          <w:rFonts w:eastAsia="Times New Roman"/>
        </w:rPr>
        <w:t xml:space="preserve">. </w:t>
      </w:r>
      <w:r w:rsidRPr="007A3714">
        <w:rPr>
          <w:rFonts w:eastAsia="Times New Roman"/>
          <w:i/>
          <w:iCs/>
        </w:rPr>
        <w:t xml:space="preserve">C mq. </w:t>
      </w:r>
      <w:r w:rsidRPr="007A3714">
        <w:rPr>
          <w:rFonts w:eastAsia="Times New Roman"/>
        </w:rPr>
        <w:t xml:space="preserve">- </w:t>
      </w:r>
      <w:r w:rsidRPr="007A3714">
        <w:rPr>
          <w:rFonts w:eastAsia="Times New Roman"/>
          <w:b/>
        </w:rPr>
        <w:t>144</w:t>
      </w:r>
      <w:r w:rsidRPr="007A3714">
        <w:rPr>
          <w:rFonts w:eastAsia="Times New Roman"/>
        </w:rPr>
        <w:t xml:space="preserve">. </w:t>
      </w:r>
      <w:r w:rsidRPr="007A3714">
        <w:rPr>
          <w:rFonts w:eastAsia="Times New Roman"/>
          <w:i/>
          <w:iCs/>
        </w:rPr>
        <w:t xml:space="preserve">B mq. - </w:t>
      </w:r>
      <w:r w:rsidRPr="007A3714">
        <w:rPr>
          <w:rFonts w:eastAsia="Times New Roman"/>
          <w:b/>
          <w:iCs/>
        </w:rPr>
        <w:t>151</w:t>
      </w:r>
      <w:r w:rsidRPr="007A3714">
        <w:rPr>
          <w:rFonts w:eastAsia="Times New Roman"/>
          <w:i/>
          <w:iCs/>
        </w:rPr>
        <w:t xml:space="preserve">. B </w:t>
      </w:r>
      <w:r w:rsidRPr="007A3714">
        <w:rPr>
          <w:rFonts w:eastAsia="Times New Roman"/>
        </w:rPr>
        <w:t xml:space="preserve">A. l’eue sur - </w:t>
      </w:r>
      <w:r w:rsidRPr="007A3714">
        <w:rPr>
          <w:rFonts w:eastAsia="Times New Roman"/>
          <w:b/>
        </w:rPr>
        <w:t>156</w:t>
      </w:r>
      <w:r w:rsidRPr="007A3714">
        <w:rPr>
          <w:rFonts w:eastAsia="Times New Roman"/>
        </w:rPr>
        <w:t xml:space="preserve">. </w:t>
      </w:r>
      <w:r w:rsidRPr="007A3714">
        <w:rPr>
          <w:rFonts w:eastAsia="Times New Roman"/>
          <w:i/>
          <w:iCs/>
        </w:rPr>
        <w:t xml:space="preserve">B </w:t>
      </w:r>
      <w:r w:rsidRPr="007A3714">
        <w:rPr>
          <w:rFonts w:eastAsia="Times New Roman"/>
        </w:rPr>
        <w:t xml:space="preserve">qu’a t. - </w:t>
      </w:r>
      <w:r w:rsidRPr="007A3714">
        <w:rPr>
          <w:rFonts w:eastAsia="Times New Roman"/>
          <w:b/>
        </w:rPr>
        <w:t>169</w:t>
      </w:r>
      <w:r w:rsidRPr="007A3714">
        <w:rPr>
          <w:rFonts w:eastAsia="Times New Roman"/>
        </w:rPr>
        <w:t xml:space="preserve">. </w:t>
      </w:r>
      <w:r w:rsidRPr="007A3714">
        <w:rPr>
          <w:rFonts w:eastAsia="Times New Roman"/>
          <w:i/>
          <w:iCs/>
        </w:rPr>
        <w:t xml:space="preserve">B </w:t>
      </w:r>
      <w:r w:rsidRPr="007A3714">
        <w:rPr>
          <w:rFonts w:eastAsia="Times New Roman"/>
        </w:rPr>
        <w:t xml:space="preserve">Et do domage que - </w:t>
      </w:r>
      <w:r w:rsidRPr="007A3714">
        <w:rPr>
          <w:rFonts w:eastAsia="Times New Roman"/>
          <w:b/>
        </w:rPr>
        <w:t>171</w:t>
      </w:r>
      <w:r w:rsidRPr="007A3714">
        <w:rPr>
          <w:rFonts w:eastAsia="Times New Roman"/>
        </w:rPr>
        <w:t xml:space="preserve">. </w:t>
      </w:r>
      <w:r w:rsidRPr="007A3714">
        <w:rPr>
          <w:rFonts w:eastAsia="Times New Roman"/>
          <w:i/>
          <w:iCs/>
        </w:rPr>
        <w:t xml:space="preserve">B </w:t>
      </w:r>
      <w:r w:rsidRPr="007A3714">
        <w:rPr>
          <w:rFonts w:eastAsia="Times New Roman"/>
        </w:rPr>
        <w:t xml:space="preserve">sot livres - </w:t>
      </w:r>
      <w:r w:rsidRPr="007A3714">
        <w:rPr>
          <w:rFonts w:eastAsia="Times New Roman"/>
          <w:b/>
        </w:rPr>
        <w:t>172</w:t>
      </w:r>
      <w:r w:rsidRPr="007A3714">
        <w:rPr>
          <w:rFonts w:eastAsia="Times New Roman"/>
        </w:rPr>
        <w:t xml:space="preserve">. </w:t>
      </w:r>
      <w:r w:rsidRPr="007A3714">
        <w:rPr>
          <w:rFonts w:eastAsia="Times New Roman"/>
          <w:i/>
          <w:iCs/>
        </w:rPr>
        <w:t xml:space="preserve">B </w:t>
      </w:r>
      <w:r w:rsidRPr="007A3714">
        <w:rPr>
          <w:rFonts w:eastAsia="Times New Roman"/>
        </w:rPr>
        <w:t xml:space="preserve">est delivres - </w:t>
      </w:r>
      <w:r w:rsidRPr="007A3714">
        <w:rPr>
          <w:rFonts w:eastAsia="Times New Roman"/>
          <w:b/>
        </w:rPr>
        <w:t>175</w:t>
      </w:r>
      <w:r w:rsidRPr="007A3714">
        <w:rPr>
          <w:rFonts w:eastAsia="Times New Roman"/>
        </w:rPr>
        <w:t xml:space="preserve">. </w:t>
      </w:r>
      <w:r w:rsidRPr="007A3714">
        <w:rPr>
          <w:rFonts w:eastAsia="Times New Roman"/>
          <w:i/>
          <w:iCs/>
        </w:rPr>
        <w:t xml:space="preserve">B </w:t>
      </w:r>
      <w:r w:rsidRPr="007A3714">
        <w:rPr>
          <w:rFonts w:eastAsia="Times New Roman"/>
        </w:rPr>
        <w:t xml:space="preserve">En sa langle - </w:t>
      </w:r>
      <w:r w:rsidRPr="007A3714">
        <w:rPr>
          <w:rFonts w:eastAsia="Times New Roman"/>
          <w:b/>
        </w:rPr>
        <w:t>181-182</w:t>
      </w:r>
      <w:r w:rsidRPr="007A3714">
        <w:rPr>
          <w:rFonts w:eastAsia="Times New Roman"/>
        </w:rPr>
        <w:t xml:space="preserve">. </w:t>
      </w:r>
      <w:r w:rsidRPr="007A3714">
        <w:rPr>
          <w:rFonts w:eastAsia="Times New Roman"/>
          <w:i/>
          <w:iCs/>
        </w:rPr>
        <w:t xml:space="preserve">B mq. - </w:t>
      </w:r>
      <w:r w:rsidRPr="007A3714">
        <w:rPr>
          <w:rFonts w:eastAsia="Times New Roman"/>
          <w:b/>
          <w:iCs/>
        </w:rPr>
        <w:t>194</w:t>
      </w:r>
      <w:r w:rsidRPr="007A3714">
        <w:rPr>
          <w:rFonts w:eastAsia="Times New Roman"/>
          <w:i/>
          <w:iCs/>
        </w:rPr>
        <w:t xml:space="preserve">. C </w:t>
      </w:r>
      <w:r w:rsidRPr="007A3714">
        <w:rPr>
          <w:rFonts w:eastAsia="Times New Roman"/>
        </w:rPr>
        <w:t xml:space="preserve">ces geux qui - </w:t>
      </w:r>
      <w:r w:rsidRPr="007A3714">
        <w:rPr>
          <w:rFonts w:eastAsia="Times New Roman"/>
          <w:b/>
        </w:rPr>
        <w:t>200</w:t>
      </w:r>
      <w:r w:rsidRPr="007A3714">
        <w:rPr>
          <w:rFonts w:eastAsia="Times New Roman"/>
        </w:rPr>
        <w:t xml:space="preserve">. </w:t>
      </w:r>
      <w:r w:rsidRPr="007A3714">
        <w:rPr>
          <w:rFonts w:eastAsia="Times New Roman"/>
          <w:i/>
          <w:iCs/>
        </w:rPr>
        <w:t xml:space="preserve">B </w:t>
      </w:r>
      <w:r w:rsidRPr="007A3714">
        <w:rPr>
          <w:rFonts w:eastAsia="Times New Roman"/>
        </w:rPr>
        <w:t xml:space="preserve">Car a. - </w:t>
      </w:r>
      <w:r w:rsidRPr="007A3714">
        <w:rPr>
          <w:rFonts w:eastAsia="Times New Roman"/>
          <w:b/>
        </w:rPr>
        <w:t>226</w:t>
      </w:r>
      <w:r w:rsidRPr="007A3714">
        <w:rPr>
          <w:rFonts w:eastAsia="Times New Roman"/>
        </w:rPr>
        <w:t xml:space="preserve">. </w:t>
      </w:r>
      <w:r w:rsidRPr="007A3714">
        <w:rPr>
          <w:rFonts w:eastAsia="Times New Roman"/>
          <w:i/>
          <w:iCs/>
        </w:rPr>
        <w:t xml:space="preserve">B </w:t>
      </w:r>
      <w:r w:rsidRPr="007A3714">
        <w:rPr>
          <w:rFonts w:eastAsia="Times New Roman"/>
        </w:rPr>
        <w:t xml:space="preserve">N’a. pooir deseure - </w:t>
      </w:r>
      <w:r w:rsidRPr="007A3714">
        <w:rPr>
          <w:rFonts w:eastAsia="Times New Roman"/>
          <w:b/>
        </w:rPr>
        <w:t>232</w:t>
      </w:r>
      <w:r w:rsidRPr="007A3714">
        <w:rPr>
          <w:rFonts w:eastAsia="Times New Roman"/>
        </w:rPr>
        <w:t xml:space="preserve">. </w:t>
      </w:r>
      <w:r w:rsidRPr="007A3714">
        <w:rPr>
          <w:rFonts w:eastAsia="Times New Roman"/>
          <w:i/>
          <w:iCs/>
        </w:rPr>
        <w:t xml:space="preserve">B </w:t>
      </w:r>
      <w:r w:rsidRPr="007A3714">
        <w:rPr>
          <w:rFonts w:eastAsia="Times New Roman"/>
        </w:rPr>
        <w:t xml:space="preserve">noire chape - </w:t>
      </w:r>
      <w:r w:rsidRPr="007A3714">
        <w:rPr>
          <w:rFonts w:eastAsia="Times New Roman"/>
          <w:b/>
        </w:rPr>
        <w:t>247</w:t>
      </w:r>
      <w:r w:rsidRPr="007A3714">
        <w:rPr>
          <w:rFonts w:eastAsia="Times New Roman"/>
        </w:rPr>
        <w:t xml:space="preserve">. </w:t>
      </w:r>
      <w:r w:rsidRPr="007A3714">
        <w:rPr>
          <w:rFonts w:eastAsia="Times New Roman"/>
          <w:i/>
          <w:iCs/>
        </w:rPr>
        <w:t xml:space="preserve">B </w:t>
      </w:r>
      <w:r w:rsidRPr="007A3714">
        <w:rPr>
          <w:rFonts w:eastAsia="Times New Roman"/>
        </w:rPr>
        <w:t xml:space="preserve">Ne puet chaloir mais qu’il li p. - </w:t>
      </w:r>
      <w:r w:rsidRPr="007A3714">
        <w:rPr>
          <w:rFonts w:eastAsia="Times New Roman"/>
          <w:b/>
        </w:rPr>
        <w:t>270</w:t>
      </w:r>
      <w:r w:rsidRPr="007A3714">
        <w:rPr>
          <w:rFonts w:eastAsia="Times New Roman"/>
        </w:rPr>
        <w:t xml:space="preserve">. </w:t>
      </w:r>
      <w:r w:rsidRPr="007A3714">
        <w:rPr>
          <w:rFonts w:eastAsia="Times New Roman"/>
          <w:i/>
          <w:iCs/>
        </w:rPr>
        <w:t xml:space="preserve">B </w:t>
      </w:r>
      <w:r w:rsidRPr="007A3714">
        <w:rPr>
          <w:rFonts w:eastAsia="Times New Roman"/>
        </w:rPr>
        <w:t xml:space="preserve">puet len plorer. </w:t>
      </w:r>
      <w:r w:rsidRPr="007A3714">
        <w:rPr>
          <w:rFonts w:eastAsia="Times New Roman"/>
          <w:i/>
          <w:iCs/>
        </w:rPr>
        <w:t xml:space="preserve">La leçon de C est </w:t>
      </w:r>
      <w:r w:rsidRPr="007A3714">
        <w:rPr>
          <w:rFonts w:eastAsia="Times New Roman"/>
        </w:rPr>
        <w:t xml:space="preserve">lan </w:t>
      </w:r>
      <w:r w:rsidRPr="007A3714">
        <w:rPr>
          <w:rFonts w:eastAsia="Times New Roman"/>
          <w:i/>
          <w:iCs/>
        </w:rPr>
        <w:t xml:space="preserve">et non pas </w:t>
      </w:r>
      <w:r w:rsidRPr="007A3714">
        <w:rPr>
          <w:rFonts w:eastAsia="Times New Roman"/>
        </w:rPr>
        <w:t xml:space="preserve">lair </w:t>
      </w:r>
      <w:r w:rsidRPr="007A3714">
        <w:rPr>
          <w:rFonts w:eastAsia="Times New Roman"/>
          <w:i/>
          <w:iCs/>
        </w:rPr>
        <w:t xml:space="preserve">comme l’a lu F.-B., dont le commentaire (« deux leçons également obscures ») est donc injustifié - </w:t>
      </w:r>
      <w:r w:rsidRPr="007A3714">
        <w:rPr>
          <w:rFonts w:eastAsia="Times New Roman"/>
          <w:b/>
        </w:rPr>
        <w:t>282</w:t>
      </w:r>
      <w:r w:rsidRPr="007A3714">
        <w:rPr>
          <w:rFonts w:eastAsia="Times New Roman"/>
        </w:rPr>
        <w:t xml:space="preserve">. </w:t>
      </w:r>
      <w:r w:rsidRPr="007A3714">
        <w:rPr>
          <w:rFonts w:eastAsia="Times New Roman"/>
          <w:i/>
          <w:iCs/>
        </w:rPr>
        <w:t xml:space="preserve">B </w:t>
      </w:r>
      <w:r w:rsidRPr="007A3714">
        <w:rPr>
          <w:rFonts w:eastAsia="Times New Roman"/>
        </w:rPr>
        <w:t xml:space="preserve">devroit bien - </w:t>
      </w:r>
      <w:r w:rsidRPr="007A3714">
        <w:rPr>
          <w:rFonts w:eastAsia="Times New Roman"/>
          <w:b/>
        </w:rPr>
        <w:t>308</w:t>
      </w:r>
      <w:r w:rsidRPr="007A3714">
        <w:rPr>
          <w:rFonts w:eastAsia="Times New Roman"/>
        </w:rPr>
        <w:t xml:space="preserve">. </w:t>
      </w:r>
      <w:r w:rsidRPr="007A3714">
        <w:rPr>
          <w:rFonts w:eastAsia="Times New Roman"/>
          <w:i/>
          <w:iCs/>
        </w:rPr>
        <w:t xml:space="preserve">B mq. - </w:t>
      </w:r>
      <w:r w:rsidRPr="007A3714">
        <w:rPr>
          <w:rFonts w:eastAsia="Times New Roman"/>
          <w:b/>
        </w:rPr>
        <w:t>310</w:t>
      </w:r>
      <w:r w:rsidRPr="007A3714">
        <w:rPr>
          <w:rFonts w:eastAsia="Times New Roman"/>
        </w:rPr>
        <w:t xml:space="preserve">. </w:t>
      </w:r>
      <w:r w:rsidRPr="007A3714">
        <w:rPr>
          <w:rFonts w:eastAsia="Times New Roman"/>
          <w:i/>
          <w:iCs/>
        </w:rPr>
        <w:t xml:space="preserve">B </w:t>
      </w:r>
      <w:r w:rsidRPr="007A3714">
        <w:rPr>
          <w:rFonts w:eastAsia="Times New Roman"/>
        </w:rPr>
        <w:t xml:space="preserve">encoffrir - </w:t>
      </w:r>
      <w:r w:rsidRPr="007A3714">
        <w:rPr>
          <w:rFonts w:eastAsia="Times New Roman"/>
          <w:b/>
        </w:rPr>
        <w:t>315</w:t>
      </w:r>
      <w:r w:rsidRPr="007A3714">
        <w:rPr>
          <w:rFonts w:eastAsia="Times New Roman"/>
        </w:rPr>
        <w:t xml:space="preserve">. </w:t>
      </w:r>
      <w:r w:rsidRPr="007A3714">
        <w:rPr>
          <w:rFonts w:eastAsia="Times New Roman"/>
          <w:i/>
          <w:iCs/>
        </w:rPr>
        <w:t xml:space="preserve">B </w:t>
      </w:r>
      <w:r w:rsidRPr="007A3714">
        <w:rPr>
          <w:rFonts w:eastAsia="Times New Roman"/>
        </w:rPr>
        <w:t xml:space="preserve">Si merveilla - </w:t>
      </w:r>
      <w:r w:rsidRPr="007A3714">
        <w:rPr>
          <w:rFonts w:eastAsia="Times New Roman"/>
          <w:b/>
        </w:rPr>
        <w:t>317</w:t>
      </w:r>
      <w:r w:rsidRPr="007A3714">
        <w:rPr>
          <w:rFonts w:eastAsia="Times New Roman"/>
        </w:rPr>
        <w:t xml:space="preserve">. </w:t>
      </w:r>
      <w:r w:rsidRPr="007A3714">
        <w:rPr>
          <w:rFonts w:eastAsia="Times New Roman"/>
          <w:i/>
          <w:iCs/>
        </w:rPr>
        <w:t xml:space="preserve">B </w:t>
      </w:r>
      <w:r w:rsidRPr="007A3714">
        <w:rPr>
          <w:rFonts w:eastAsia="Times New Roman"/>
        </w:rPr>
        <w:t xml:space="preserve">Mongeu oez moi - </w:t>
      </w:r>
      <w:r w:rsidRPr="007A3714">
        <w:rPr>
          <w:rFonts w:eastAsia="Times New Roman"/>
          <w:i/>
          <w:iCs/>
        </w:rPr>
        <w:t xml:space="preserve">B </w:t>
      </w:r>
      <w:r w:rsidRPr="007A3714">
        <w:rPr>
          <w:rFonts w:eastAsia="Times New Roman"/>
        </w:rPr>
        <w:t>Explicit d’ypocrisie.</w:t>
      </w:r>
    </w:p>
    <w:sectPr w:rsidR="007A3714" w:rsidRPr="00892533" w:rsidSect="00801B33">
      <w:pgSz w:w="11906" w:h="16838"/>
      <w:pgMar w:top="1418" w:right="1418" w:bottom="1418" w:left="1418" w:header="709" w:footer="709" w:gutter="0"/>
      <w:lnNumType w:countBy="4" w:restart="continuou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13AF" w:rsidRDefault="002813AF" w:rsidP="00803247">
      <w:pPr>
        <w:spacing w:after="0" w:line="240" w:lineRule="auto"/>
      </w:pPr>
      <w:r>
        <w:separator/>
      </w:r>
    </w:p>
  </w:endnote>
  <w:endnote w:type="continuationSeparator" w:id="1">
    <w:p w:rsidR="002813AF" w:rsidRDefault="002813AF" w:rsidP="008032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13AF" w:rsidRDefault="002813AF" w:rsidP="00803247">
      <w:pPr>
        <w:spacing w:after="0" w:line="240" w:lineRule="auto"/>
      </w:pPr>
      <w:r>
        <w:separator/>
      </w:r>
    </w:p>
  </w:footnote>
  <w:footnote w:type="continuationSeparator" w:id="1">
    <w:p w:rsidR="002813AF" w:rsidRDefault="002813AF" w:rsidP="00803247">
      <w:pPr>
        <w:spacing w:after="0" w:line="240" w:lineRule="auto"/>
      </w:pPr>
      <w:r>
        <w:continuationSeparator/>
      </w:r>
    </w:p>
  </w:footnote>
  <w:footnote w:id="2">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L</w:t>
      </w:r>
      <w:r w:rsidR="004B60EB" w:rsidRPr="004B60EB">
        <w:rPr>
          <w:sz w:val="22"/>
        </w:rPr>
        <w:t>’</w:t>
      </w:r>
      <w:r w:rsidRPr="004B60EB">
        <w:rPr>
          <w:sz w:val="22"/>
        </w:rPr>
        <w:t>absence du possessif dans le texte original fait d</w:t>
      </w:r>
      <w:r w:rsidR="004B60EB" w:rsidRPr="004B60EB">
        <w:rPr>
          <w:sz w:val="22"/>
        </w:rPr>
        <w:t>’</w:t>
      </w:r>
      <w:r w:rsidRPr="004B60EB">
        <w:rPr>
          <w:sz w:val="22"/>
        </w:rPr>
        <w:t>Esprit une personnification. Il est difficile de lui garder sans obscurité ce caractère dans la traduction.</w:t>
      </w:r>
    </w:p>
  </w:footnote>
  <w:footnote w:id="3">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w:t>
      </w:r>
      <w:r w:rsidRPr="004B60EB">
        <w:rPr>
          <w:i/>
          <w:iCs/>
          <w:sz w:val="22"/>
        </w:rPr>
        <w:t xml:space="preserve">Cf. Sacristain </w:t>
      </w:r>
      <w:r w:rsidRPr="004B60EB">
        <w:rPr>
          <w:sz w:val="22"/>
        </w:rPr>
        <w:t>756-8</w:t>
      </w:r>
      <w:r w:rsidR="004B60EB" w:rsidRPr="004B60EB">
        <w:rPr>
          <w:sz w:val="22"/>
        </w:rPr>
        <w:t xml:space="preserve">, </w:t>
      </w:r>
      <w:r w:rsidRPr="004B60EB">
        <w:rPr>
          <w:i/>
          <w:iCs/>
          <w:sz w:val="22"/>
        </w:rPr>
        <w:t xml:space="preserve">Sainte Elysabel </w:t>
      </w:r>
      <w:r w:rsidRPr="004B60EB">
        <w:rPr>
          <w:sz w:val="22"/>
        </w:rPr>
        <w:t>2166-8</w:t>
      </w:r>
      <w:r w:rsidR="004B60EB" w:rsidRPr="004B60EB">
        <w:rPr>
          <w:sz w:val="22"/>
        </w:rPr>
        <w:t xml:space="preserve">, </w:t>
      </w:r>
      <w:r w:rsidRPr="004B60EB">
        <w:rPr>
          <w:i/>
          <w:iCs/>
          <w:sz w:val="22"/>
        </w:rPr>
        <w:t>Sainte Marie l</w:t>
      </w:r>
      <w:r w:rsidR="004B60EB" w:rsidRPr="004B60EB">
        <w:rPr>
          <w:i/>
          <w:iCs/>
          <w:sz w:val="22"/>
        </w:rPr>
        <w:t>’</w:t>
      </w:r>
      <w:r w:rsidRPr="004B60EB">
        <w:rPr>
          <w:i/>
          <w:iCs/>
          <w:sz w:val="22"/>
        </w:rPr>
        <w:t xml:space="preserve">Égyptienne </w:t>
      </w:r>
      <w:r w:rsidRPr="004B60EB">
        <w:rPr>
          <w:sz w:val="22"/>
        </w:rPr>
        <w:t>1301-2.</w:t>
      </w:r>
    </w:p>
  </w:footnote>
  <w:footnote w:id="4">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Allusion à Nicodème</w:t>
      </w:r>
      <w:r w:rsidR="004B60EB" w:rsidRPr="004B60EB">
        <w:rPr>
          <w:sz w:val="22"/>
        </w:rPr>
        <w:t xml:space="preserve"> : </w:t>
      </w:r>
      <w:r w:rsidRPr="004B60EB">
        <w:rPr>
          <w:sz w:val="22"/>
        </w:rPr>
        <w:t>cf. Jn. 3</w:t>
      </w:r>
      <w:r w:rsidR="004B60EB" w:rsidRPr="004B60EB">
        <w:rPr>
          <w:sz w:val="22"/>
        </w:rPr>
        <w:t xml:space="preserve">, </w:t>
      </w:r>
      <w:r w:rsidRPr="004B60EB">
        <w:rPr>
          <w:sz w:val="22"/>
        </w:rPr>
        <w:t>1</w:t>
      </w:r>
      <w:r w:rsidR="004B60EB" w:rsidRPr="004B60EB">
        <w:rPr>
          <w:sz w:val="22"/>
        </w:rPr>
        <w:t xml:space="preserve"> ; </w:t>
      </w:r>
      <w:r w:rsidRPr="004B60EB">
        <w:rPr>
          <w:sz w:val="22"/>
        </w:rPr>
        <w:t>7</w:t>
      </w:r>
      <w:r w:rsidR="004B60EB" w:rsidRPr="004B60EB">
        <w:rPr>
          <w:sz w:val="22"/>
        </w:rPr>
        <w:t xml:space="preserve">, </w:t>
      </w:r>
      <w:r w:rsidRPr="004B60EB">
        <w:rPr>
          <w:sz w:val="22"/>
        </w:rPr>
        <w:t>50</w:t>
      </w:r>
      <w:r w:rsidR="004B60EB" w:rsidRPr="004B60EB">
        <w:rPr>
          <w:sz w:val="22"/>
        </w:rPr>
        <w:t xml:space="preserve"> ; </w:t>
      </w:r>
      <w:r w:rsidRPr="004B60EB">
        <w:rPr>
          <w:sz w:val="22"/>
        </w:rPr>
        <w:t>19</w:t>
      </w:r>
      <w:r w:rsidR="004B60EB" w:rsidRPr="004B60EB">
        <w:rPr>
          <w:sz w:val="22"/>
        </w:rPr>
        <w:t xml:space="preserve">, </w:t>
      </w:r>
      <w:r w:rsidRPr="004B60EB">
        <w:rPr>
          <w:sz w:val="22"/>
        </w:rPr>
        <w:t>39.</w:t>
      </w:r>
    </w:p>
  </w:footnote>
  <w:footnote w:id="5">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Le texte original</w:t>
      </w:r>
      <w:r w:rsidR="004B60EB" w:rsidRPr="004B60EB">
        <w:rPr>
          <w:sz w:val="22"/>
        </w:rPr>
        <w:t xml:space="preserve">, </w:t>
      </w:r>
      <w:r w:rsidRPr="004B60EB">
        <w:rPr>
          <w:sz w:val="22"/>
        </w:rPr>
        <w:t>intraduisible tel quel</w:t>
      </w:r>
      <w:r w:rsidR="004B60EB" w:rsidRPr="004B60EB">
        <w:rPr>
          <w:sz w:val="22"/>
        </w:rPr>
        <w:t xml:space="preserve">, </w:t>
      </w:r>
      <w:r w:rsidRPr="004B60EB">
        <w:rPr>
          <w:sz w:val="22"/>
        </w:rPr>
        <w:t>offre une variante de l</w:t>
      </w:r>
      <w:r w:rsidR="004B60EB" w:rsidRPr="004B60EB">
        <w:rPr>
          <w:sz w:val="22"/>
        </w:rPr>
        <w:t>’</w:t>
      </w:r>
      <w:r w:rsidRPr="004B60EB">
        <w:rPr>
          <w:sz w:val="22"/>
        </w:rPr>
        <w:t>expression « acheter chat en sac »</w:t>
      </w:r>
      <w:r w:rsidR="004B60EB" w:rsidRPr="004B60EB">
        <w:rPr>
          <w:sz w:val="22"/>
        </w:rPr>
        <w:t xml:space="preserve">, </w:t>
      </w:r>
      <w:r w:rsidRPr="004B60EB">
        <w:rPr>
          <w:sz w:val="22"/>
        </w:rPr>
        <w:t>qui apparaît au v. 173. Les chats</w:t>
      </w:r>
      <w:r w:rsidR="004B60EB" w:rsidRPr="004B60EB">
        <w:rPr>
          <w:sz w:val="22"/>
        </w:rPr>
        <w:t xml:space="preserve">, </w:t>
      </w:r>
      <w:r w:rsidRPr="004B60EB">
        <w:rPr>
          <w:sz w:val="22"/>
        </w:rPr>
        <w:t>recherchés pour leur fourrure</w:t>
      </w:r>
      <w:r w:rsidR="004B60EB" w:rsidRPr="004B60EB">
        <w:rPr>
          <w:sz w:val="22"/>
        </w:rPr>
        <w:t xml:space="preserve">, </w:t>
      </w:r>
      <w:r w:rsidRPr="004B60EB">
        <w:rPr>
          <w:sz w:val="22"/>
        </w:rPr>
        <w:t>étaient transportés dans des sacs</w:t>
      </w:r>
      <w:r w:rsidR="004B60EB" w:rsidRPr="004B60EB">
        <w:rPr>
          <w:sz w:val="22"/>
        </w:rPr>
        <w:t xml:space="preserve">, </w:t>
      </w:r>
      <w:r w:rsidRPr="004B60EB">
        <w:rPr>
          <w:sz w:val="22"/>
        </w:rPr>
        <w:t>dont l</w:t>
      </w:r>
      <w:r w:rsidR="004B60EB" w:rsidRPr="004B60EB">
        <w:rPr>
          <w:sz w:val="22"/>
        </w:rPr>
        <w:t>’</w:t>
      </w:r>
      <w:r w:rsidRPr="004B60EB">
        <w:rPr>
          <w:sz w:val="22"/>
        </w:rPr>
        <w:t>acheteur</w:t>
      </w:r>
      <w:r w:rsidR="004B60EB" w:rsidRPr="004B60EB">
        <w:rPr>
          <w:sz w:val="22"/>
        </w:rPr>
        <w:t xml:space="preserve">, </w:t>
      </w:r>
      <w:r w:rsidRPr="004B60EB">
        <w:rPr>
          <w:sz w:val="22"/>
        </w:rPr>
        <w:t>par crainte des griffes</w:t>
      </w:r>
      <w:r w:rsidR="004B60EB" w:rsidRPr="004B60EB">
        <w:rPr>
          <w:sz w:val="22"/>
        </w:rPr>
        <w:t xml:space="preserve">, </w:t>
      </w:r>
      <w:r w:rsidRPr="004B60EB">
        <w:rPr>
          <w:sz w:val="22"/>
        </w:rPr>
        <w:t>pouvait hésiter à vérifier le contenu</w:t>
      </w:r>
      <w:r w:rsidR="004B60EB" w:rsidRPr="004B60EB">
        <w:rPr>
          <w:sz w:val="22"/>
        </w:rPr>
        <w:t xml:space="preserve">, </w:t>
      </w:r>
      <w:r w:rsidRPr="004B60EB">
        <w:rPr>
          <w:sz w:val="22"/>
        </w:rPr>
        <w:t>au risque</w:t>
      </w:r>
      <w:r w:rsidR="004B60EB" w:rsidRPr="004B60EB">
        <w:rPr>
          <w:sz w:val="22"/>
        </w:rPr>
        <w:t xml:space="preserve">, </w:t>
      </w:r>
      <w:r w:rsidRPr="004B60EB">
        <w:rPr>
          <w:sz w:val="22"/>
        </w:rPr>
        <w:t>non seulement d</w:t>
      </w:r>
      <w:r w:rsidR="004B60EB" w:rsidRPr="004B60EB">
        <w:rPr>
          <w:sz w:val="22"/>
        </w:rPr>
        <w:t>’</w:t>
      </w:r>
      <w:r w:rsidRPr="004B60EB">
        <w:rPr>
          <w:sz w:val="22"/>
        </w:rPr>
        <w:t>être trompé sur la marchandise</w:t>
      </w:r>
      <w:r w:rsidR="004B60EB" w:rsidRPr="004B60EB">
        <w:rPr>
          <w:sz w:val="22"/>
        </w:rPr>
        <w:t xml:space="preserve">, </w:t>
      </w:r>
      <w:r w:rsidRPr="004B60EB">
        <w:rPr>
          <w:sz w:val="22"/>
        </w:rPr>
        <w:t>mais encore</w:t>
      </w:r>
      <w:r w:rsidR="004B60EB" w:rsidRPr="004B60EB">
        <w:rPr>
          <w:sz w:val="22"/>
        </w:rPr>
        <w:t xml:space="preserve">, </w:t>
      </w:r>
      <w:r w:rsidRPr="004B60EB">
        <w:rPr>
          <w:sz w:val="22"/>
        </w:rPr>
        <w:t>comme ici</w:t>
      </w:r>
      <w:r w:rsidR="004B60EB" w:rsidRPr="004B60EB">
        <w:rPr>
          <w:sz w:val="22"/>
        </w:rPr>
        <w:t xml:space="preserve">, </w:t>
      </w:r>
      <w:r w:rsidRPr="004B60EB">
        <w:rPr>
          <w:sz w:val="22"/>
        </w:rPr>
        <w:t>de ne rien trouver du tout dans le sac.</w:t>
      </w:r>
    </w:p>
  </w:footnote>
  <w:footnote w:id="6">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Il s</w:t>
      </w:r>
      <w:r w:rsidR="004B60EB" w:rsidRPr="004B60EB">
        <w:rPr>
          <w:sz w:val="22"/>
        </w:rPr>
        <w:t>’</w:t>
      </w:r>
      <w:r w:rsidRPr="004B60EB">
        <w:rPr>
          <w:sz w:val="22"/>
        </w:rPr>
        <w:t>agit probablement d</w:t>
      </w:r>
      <w:r w:rsidR="004B60EB" w:rsidRPr="004B60EB">
        <w:rPr>
          <w:sz w:val="22"/>
        </w:rPr>
        <w:t>’</w:t>
      </w:r>
      <w:r w:rsidRPr="004B60EB">
        <w:rPr>
          <w:sz w:val="22"/>
        </w:rPr>
        <w:t>un jeu dans lequel l</w:t>
      </w:r>
      <w:r w:rsidR="004B60EB" w:rsidRPr="004B60EB">
        <w:rPr>
          <w:sz w:val="22"/>
        </w:rPr>
        <w:t>’</w:t>
      </w:r>
      <w:r w:rsidRPr="004B60EB">
        <w:rPr>
          <w:sz w:val="22"/>
        </w:rPr>
        <w:t>un des joueurs était contraint de donner à son partenaire ce que celui-ci lui demandait</w:t>
      </w:r>
      <w:r w:rsidR="004B60EB" w:rsidRPr="004B60EB">
        <w:rPr>
          <w:sz w:val="22"/>
        </w:rPr>
        <w:t xml:space="preserve">, </w:t>
      </w:r>
      <w:r w:rsidRPr="004B60EB">
        <w:rPr>
          <w:sz w:val="22"/>
        </w:rPr>
        <w:t>de même que dans le jeu du « roi qui ne ment » il devait répondre sans détour à toutes ses questions (cf. Adam de la Halle</w:t>
      </w:r>
      <w:r w:rsidR="004B60EB" w:rsidRPr="004B60EB">
        <w:rPr>
          <w:sz w:val="22"/>
        </w:rPr>
        <w:t xml:space="preserve">, </w:t>
      </w:r>
      <w:r w:rsidRPr="004B60EB">
        <w:rPr>
          <w:i/>
          <w:iCs/>
          <w:sz w:val="22"/>
        </w:rPr>
        <w:t>Jeu de Robin et de Marion</w:t>
      </w:r>
      <w:r w:rsidR="004B60EB" w:rsidRPr="004B60EB">
        <w:rPr>
          <w:iCs/>
          <w:sz w:val="22"/>
        </w:rPr>
        <w:t xml:space="preserve">, </w:t>
      </w:r>
      <w:r w:rsidRPr="004B60EB">
        <w:rPr>
          <w:iCs/>
          <w:sz w:val="22"/>
        </w:rPr>
        <w:t>v.</w:t>
      </w:r>
      <w:r w:rsidRPr="004B60EB">
        <w:rPr>
          <w:i/>
          <w:iCs/>
          <w:sz w:val="22"/>
        </w:rPr>
        <w:t xml:space="preserve"> </w:t>
      </w:r>
      <w:r w:rsidRPr="004B60EB">
        <w:rPr>
          <w:sz w:val="22"/>
        </w:rPr>
        <w:t>495-596). F.-B.</w:t>
      </w:r>
      <w:r w:rsidR="004B60EB" w:rsidRPr="004B60EB">
        <w:rPr>
          <w:sz w:val="22"/>
        </w:rPr>
        <w:t xml:space="preserve">, </w:t>
      </w:r>
      <w:r w:rsidRPr="004B60EB">
        <w:rPr>
          <w:sz w:val="22"/>
        </w:rPr>
        <w:t>qui évoque le défilé des sujets appor</w:t>
      </w:r>
      <w:r w:rsidRPr="004B60EB">
        <w:rPr>
          <w:sz w:val="22"/>
        </w:rPr>
        <w:softHyphen/>
        <w:t xml:space="preserve">tant des cadeaux dans le </w:t>
      </w:r>
      <w:r w:rsidRPr="004B60EB">
        <w:rPr>
          <w:i/>
          <w:iCs/>
          <w:sz w:val="22"/>
        </w:rPr>
        <w:t>Couronnement de Renart</w:t>
      </w:r>
      <w:r w:rsidRPr="004B60EB">
        <w:rPr>
          <w:iCs/>
          <w:sz w:val="22"/>
        </w:rPr>
        <w:t xml:space="preserve"> (v.</w:t>
      </w:r>
      <w:r w:rsidRPr="004B60EB">
        <w:rPr>
          <w:i/>
          <w:iCs/>
          <w:sz w:val="22"/>
        </w:rPr>
        <w:t xml:space="preserve"> </w:t>
      </w:r>
      <w:r w:rsidRPr="004B60EB">
        <w:rPr>
          <w:sz w:val="22"/>
        </w:rPr>
        <w:t>2657 ss.)</w:t>
      </w:r>
      <w:r w:rsidR="004B60EB" w:rsidRPr="004B60EB">
        <w:rPr>
          <w:sz w:val="22"/>
        </w:rPr>
        <w:t xml:space="preserve">, </w:t>
      </w:r>
      <w:r w:rsidRPr="004B60EB">
        <w:rPr>
          <w:sz w:val="22"/>
        </w:rPr>
        <w:t xml:space="preserve">observe toutefois que « la construction avec </w:t>
      </w:r>
      <w:r w:rsidRPr="004B60EB">
        <w:rPr>
          <w:i/>
          <w:iCs/>
          <w:sz w:val="22"/>
        </w:rPr>
        <w:t xml:space="preserve">en </w:t>
      </w:r>
      <w:r w:rsidRPr="004B60EB">
        <w:rPr>
          <w:sz w:val="22"/>
        </w:rPr>
        <w:t>n</w:t>
      </w:r>
      <w:r w:rsidR="004B60EB" w:rsidRPr="004B60EB">
        <w:rPr>
          <w:sz w:val="22"/>
        </w:rPr>
        <w:t>’</w:t>
      </w:r>
      <w:r w:rsidRPr="004B60EB">
        <w:rPr>
          <w:sz w:val="22"/>
        </w:rPr>
        <w:t>est pas naturelle » (I</w:t>
      </w:r>
      <w:r w:rsidR="004B60EB" w:rsidRPr="004B60EB">
        <w:rPr>
          <w:sz w:val="22"/>
        </w:rPr>
        <w:t xml:space="preserve">, </w:t>
      </w:r>
      <w:r w:rsidRPr="004B60EB">
        <w:rPr>
          <w:sz w:val="22"/>
        </w:rPr>
        <w:t>292).</w:t>
      </w:r>
    </w:p>
  </w:footnote>
  <w:footnote w:id="7">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Un calembour polémique fréquent au Moyen Age interprétait le nom de ROMA comme une abréviation de ROdit MAnus (qui ronge les mains). Voir les références et les exemples donnés par F.-B. I</w:t>
      </w:r>
      <w:r w:rsidR="004B60EB" w:rsidRPr="004B60EB">
        <w:rPr>
          <w:sz w:val="22"/>
        </w:rPr>
        <w:t xml:space="preserve">, </w:t>
      </w:r>
      <w:r w:rsidRPr="004B60EB">
        <w:rPr>
          <w:sz w:val="22"/>
        </w:rPr>
        <w:t>293.</w:t>
      </w:r>
    </w:p>
  </w:footnote>
  <w:footnote w:id="8">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Les biens de l</w:t>
      </w:r>
      <w:r w:rsidR="004B60EB" w:rsidRPr="004B60EB">
        <w:rPr>
          <w:sz w:val="22"/>
        </w:rPr>
        <w:t>’</w:t>
      </w:r>
      <w:r w:rsidRPr="004B60EB">
        <w:rPr>
          <w:sz w:val="22"/>
        </w:rPr>
        <w:t xml:space="preserve">Église. Cf. </w:t>
      </w:r>
      <w:r w:rsidRPr="004B60EB">
        <w:rPr>
          <w:i/>
          <w:iCs/>
          <w:sz w:val="22"/>
        </w:rPr>
        <w:t xml:space="preserve">Dit de saint Église </w:t>
      </w:r>
      <w:r w:rsidRPr="004B60EB">
        <w:rPr>
          <w:sz w:val="22"/>
        </w:rPr>
        <w:t>63</w:t>
      </w:r>
      <w:r w:rsidR="004B60EB" w:rsidRPr="004B60EB">
        <w:rPr>
          <w:sz w:val="22"/>
        </w:rPr>
        <w:t xml:space="preserve">, </w:t>
      </w:r>
      <w:r w:rsidRPr="004B60EB">
        <w:rPr>
          <w:i/>
          <w:iCs/>
          <w:sz w:val="22"/>
        </w:rPr>
        <w:t>Complainte d</w:t>
      </w:r>
      <w:r w:rsidR="004B60EB" w:rsidRPr="004B60EB">
        <w:rPr>
          <w:i/>
          <w:iCs/>
          <w:sz w:val="22"/>
        </w:rPr>
        <w:t>’</w:t>
      </w:r>
      <w:r w:rsidRPr="004B60EB">
        <w:rPr>
          <w:i/>
          <w:iCs/>
          <w:sz w:val="22"/>
        </w:rPr>
        <w:t xml:space="preserve">Outremer </w:t>
      </w:r>
      <w:r w:rsidRPr="004B60EB">
        <w:rPr>
          <w:sz w:val="22"/>
        </w:rPr>
        <w:t>120-1</w:t>
      </w:r>
      <w:r w:rsidR="004B60EB" w:rsidRPr="004B60EB">
        <w:rPr>
          <w:sz w:val="22"/>
        </w:rPr>
        <w:t xml:space="preserve">, </w:t>
      </w:r>
      <w:r w:rsidRPr="004B60EB">
        <w:rPr>
          <w:i/>
          <w:iCs/>
          <w:sz w:val="22"/>
        </w:rPr>
        <w:t>Nou</w:t>
      </w:r>
      <w:r w:rsidRPr="004B60EB">
        <w:rPr>
          <w:i/>
          <w:iCs/>
          <w:sz w:val="22"/>
        </w:rPr>
        <w:softHyphen/>
        <w:t>velle complainte d</w:t>
      </w:r>
      <w:r w:rsidR="004B60EB" w:rsidRPr="004B60EB">
        <w:rPr>
          <w:i/>
          <w:iCs/>
          <w:sz w:val="22"/>
        </w:rPr>
        <w:t>’</w:t>
      </w:r>
      <w:r w:rsidRPr="004B60EB">
        <w:rPr>
          <w:i/>
          <w:iCs/>
          <w:sz w:val="22"/>
        </w:rPr>
        <w:t xml:space="preserve">Outremer </w:t>
      </w:r>
      <w:r w:rsidRPr="004B60EB">
        <w:rPr>
          <w:sz w:val="22"/>
        </w:rPr>
        <w:t>223</w:t>
      </w:r>
      <w:r w:rsidR="004B60EB" w:rsidRPr="004B60EB">
        <w:rPr>
          <w:sz w:val="22"/>
        </w:rPr>
        <w:t xml:space="preserve">, </w:t>
      </w:r>
      <w:r w:rsidRPr="004B60EB">
        <w:rPr>
          <w:i/>
          <w:iCs/>
          <w:sz w:val="22"/>
        </w:rPr>
        <w:t xml:space="preserve">État du monde </w:t>
      </w:r>
      <w:r w:rsidRPr="004B60EB">
        <w:rPr>
          <w:sz w:val="22"/>
        </w:rPr>
        <w:t>50.</w:t>
      </w:r>
    </w:p>
  </w:footnote>
  <w:footnote w:id="9">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Rutebeuf oublie que tout ce discours est placé dans la bouche de Courtois. Cf. </w:t>
      </w:r>
      <w:r w:rsidRPr="004B60EB">
        <w:rPr>
          <w:i/>
          <w:iCs/>
          <w:sz w:val="22"/>
        </w:rPr>
        <w:t>Voie d</w:t>
      </w:r>
      <w:r w:rsidR="004B60EB" w:rsidRPr="004B60EB">
        <w:rPr>
          <w:i/>
          <w:iCs/>
          <w:sz w:val="22"/>
        </w:rPr>
        <w:t>’</w:t>
      </w:r>
      <w:r w:rsidRPr="004B60EB">
        <w:rPr>
          <w:i/>
          <w:iCs/>
          <w:sz w:val="22"/>
        </w:rPr>
        <w:t xml:space="preserve">Humilité </w:t>
      </w:r>
      <w:r w:rsidRPr="004B60EB">
        <w:rPr>
          <w:iCs/>
          <w:sz w:val="22"/>
        </w:rPr>
        <w:t>(</w:t>
      </w:r>
      <w:r w:rsidRPr="004B60EB">
        <w:rPr>
          <w:i/>
          <w:iCs/>
          <w:sz w:val="22"/>
        </w:rPr>
        <w:t>Paradis</w:t>
      </w:r>
      <w:r w:rsidRPr="004B60EB">
        <w:rPr>
          <w:iCs/>
          <w:sz w:val="22"/>
        </w:rPr>
        <w:t>)</w:t>
      </w:r>
      <w:r w:rsidRPr="004B60EB">
        <w:rPr>
          <w:i/>
          <w:iCs/>
          <w:sz w:val="22"/>
        </w:rPr>
        <w:t xml:space="preserve"> </w:t>
      </w:r>
      <w:r w:rsidRPr="004B60EB">
        <w:rPr>
          <w:sz w:val="22"/>
        </w:rPr>
        <w:t>305 et 660.</w:t>
      </w:r>
    </w:p>
  </w:footnote>
  <w:footnote w:id="10">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Allusion selon Dufeil (1972</w:t>
      </w:r>
      <w:r w:rsidR="004B60EB" w:rsidRPr="004B60EB">
        <w:rPr>
          <w:sz w:val="22"/>
        </w:rPr>
        <w:t xml:space="preserve">, </w:t>
      </w:r>
      <w:r w:rsidRPr="004B60EB">
        <w:rPr>
          <w:sz w:val="22"/>
        </w:rPr>
        <w:t>p. 322) au revirement de Chrétien de Beauvais.</w:t>
      </w:r>
    </w:p>
  </w:footnote>
  <w:footnote w:id="11">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Double jeu de mots sur l</w:t>
      </w:r>
      <w:r w:rsidR="004B60EB" w:rsidRPr="004B60EB">
        <w:rPr>
          <w:sz w:val="22"/>
        </w:rPr>
        <w:t>’</w:t>
      </w:r>
      <w:r w:rsidRPr="004B60EB">
        <w:rPr>
          <w:sz w:val="22"/>
        </w:rPr>
        <w:t>homonymie</w:t>
      </w:r>
      <w:r w:rsidR="004B60EB" w:rsidRPr="004B60EB">
        <w:rPr>
          <w:sz w:val="22"/>
        </w:rPr>
        <w:t xml:space="preserve">, </w:t>
      </w:r>
      <w:r w:rsidRPr="004B60EB">
        <w:rPr>
          <w:sz w:val="22"/>
        </w:rPr>
        <w:t>d</w:t>
      </w:r>
      <w:r w:rsidR="004B60EB" w:rsidRPr="004B60EB">
        <w:rPr>
          <w:sz w:val="22"/>
        </w:rPr>
        <w:t>’</w:t>
      </w:r>
      <w:r w:rsidRPr="004B60EB">
        <w:rPr>
          <w:sz w:val="22"/>
        </w:rPr>
        <w:t>une part de « saint Pere » (saint Pierre) et « saint Père » (le saint Père)</w:t>
      </w:r>
      <w:r w:rsidR="004B60EB" w:rsidRPr="004B60EB">
        <w:rPr>
          <w:sz w:val="22"/>
        </w:rPr>
        <w:t xml:space="preserve">, </w:t>
      </w:r>
      <w:r w:rsidRPr="004B60EB">
        <w:rPr>
          <w:sz w:val="22"/>
        </w:rPr>
        <w:t>d</w:t>
      </w:r>
      <w:r w:rsidR="004B60EB" w:rsidRPr="004B60EB">
        <w:rPr>
          <w:sz w:val="22"/>
        </w:rPr>
        <w:t>’</w:t>
      </w:r>
      <w:r w:rsidRPr="004B60EB">
        <w:rPr>
          <w:sz w:val="22"/>
        </w:rPr>
        <w:t>autre part de « Pou » (Paul) et « pou » (peu). Le v. 219 signifie que c</w:t>
      </w:r>
      <w:r w:rsidR="004B60EB" w:rsidRPr="004B60EB">
        <w:rPr>
          <w:sz w:val="22"/>
        </w:rPr>
        <w:t>’</w:t>
      </w:r>
      <w:r w:rsidRPr="004B60EB">
        <w:rPr>
          <w:sz w:val="22"/>
        </w:rPr>
        <w:t>est l</w:t>
      </w:r>
      <w:r w:rsidR="004B60EB" w:rsidRPr="004B60EB">
        <w:rPr>
          <w:sz w:val="22"/>
        </w:rPr>
        <w:t>’</w:t>
      </w:r>
      <w:r w:rsidRPr="004B60EB">
        <w:rPr>
          <w:sz w:val="22"/>
        </w:rPr>
        <w:t>affaire du conclave de donner un chef à l</w:t>
      </w:r>
      <w:r w:rsidR="004B60EB" w:rsidRPr="004B60EB">
        <w:rPr>
          <w:sz w:val="22"/>
        </w:rPr>
        <w:t>’</w:t>
      </w:r>
      <w:r w:rsidRPr="004B60EB">
        <w:rPr>
          <w:sz w:val="22"/>
        </w:rPr>
        <w:t>Eglise.</w:t>
      </w:r>
    </w:p>
  </w:footnote>
  <w:footnote w:id="12">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Le camelin était une étoffe de laine rustique</w:t>
      </w:r>
      <w:r w:rsidR="004B60EB" w:rsidRPr="004B60EB">
        <w:rPr>
          <w:sz w:val="22"/>
        </w:rPr>
        <w:t xml:space="preserve">, </w:t>
      </w:r>
      <w:r w:rsidRPr="004B60EB">
        <w:rPr>
          <w:sz w:val="22"/>
        </w:rPr>
        <w:t>dont la chaîne était formée de poils de chèvre ou de chameau.</w:t>
      </w:r>
    </w:p>
  </w:footnote>
  <w:footnote w:id="13">
    <w:p w:rsidR="00EB043F" w:rsidRPr="004B60EB" w:rsidRDefault="00EB043F" w:rsidP="004B60EB">
      <w:pPr>
        <w:pStyle w:val="Notedebasdepage"/>
        <w:ind w:firstLine="284"/>
        <w:jc w:val="both"/>
        <w:rPr>
          <w:sz w:val="22"/>
        </w:rPr>
      </w:pPr>
      <w:r w:rsidRPr="004B60EB">
        <w:rPr>
          <w:rStyle w:val="Appelnotedebasdep"/>
          <w:sz w:val="22"/>
        </w:rPr>
        <w:footnoteRef/>
      </w:r>
      <w:r w:rsidRPr="004B60EB">
        <w:rPr>
          <w:sz w:val="22"/>
        </w:rPr>
        <w:t xml:space="preserve"> La cotte était une tunique de dessous</w:t>
      </w:r>
      <w:r w:rsidR="004B60EB" w:rsidRPr="004B60EB">
        <w:rPr>
          <w:sz w:val="22"/>
        </w:rPr>
        <w:t xml:space="preserve">, </w:t>
      </w:r>
      <w:r w:rsidRPr="004B60EB">
        <w:rPr>
          <w:sz w:val="22"/>
        </w:rPr>
        <w:t>portée sur la chemise</w:t>
      </w:r>
      <w:r w:rsidR="004B60EB" w:rsidRPr="004B60EB">
        <w:rPr>
          <w:sz w:val="22"/>
        </w:rPr>
        <w:t xml:space="preserve">, </w:t>
      </w:r>
      <w:r w:rsidRPr="004B60EB">
        <w:rPr>
          <w:sz w:val="22"/>
        </w:rPr>
        <w:t>le surcot un vêtement qui se portait sur la cotte.</w:t>
      </w:r>
    </w:p>
  </w:footnote>
  <w:footnote w:id="14">
    <w:p w:rsidR="004B60EB" w:rsidRPr="004B60EB" w:rsidRDefault="004B60EB" w:rsidP="004B60EB">
      <w:pPr>
        <w:pStyle w:val="Notedebasdepage"/>
        <w:ind w:firstLine="284"/>
        <w:jc w:val="both"/>
        <w:rPr>
          <w:sz w:val="22"/>
        </w:rPr>
      </w:pPr>
      <w:r w:rsidRPr="004B60EB">
        <w:rPr>
          <w:rStyle w:val="Appelnotedebasdep"/>
          <w:sz w:val="22"/>
        </w:rPr>
        <w:footnoteRef/>
      </w:r>
      <w:r w:rsidRPr="004B60EB">
        <w:rPr>
          <w:sz w:val="22"/>
        </w:rPr>
        <w:t xml:space="preserve"> Les v. 245-8 sont pratiquement identiques aux v. 135-8 du </w:t>
      </w:r>
      <w:r w:rsidRPr="004B60EB">
        <w:rPr>
          <w:i/>
          <w:iCs/>
          <w:sz w:val="22"/>
        </w:rPr>
        <w:t>Dit des Règles.</w:t>
      </w:r>
    </w:p>
  </w:footnote>
  <w:footnote w:id="15">
    <w:p w:rsidR="004B60EB" w:rsidRPr="004B60EB" w:rsidRDefault="004B60EB" w:rsidP="004B60EB">
      <w:pPr>
        <w:pStyle w:val="Notedebasdepage"/>
        <w:ind w:firstLine="284"/>
        <w:jc w:val="both"/>
        <w:rPr>
          <w:sz w:val="22"/>
        </w:rPr>
      </w:pPr>
      <w:r w:rsidRPr="004B60EB">
        <w:rPr>
          <w:rStyle w:val="Appelnotedebasdep"/>
          <w:sz w:val="22"/>
        </w:rPr>
        <w:footnoteRef/>
      </w:r>
      <w:r w:rsidRPr="004B60EB">
        <w:rPr>
          <w:sz w:val="22"/>
        </w:rPr>
        <w:t xml:space="preserve"> Allusion au proverbe « Qui plus covre le fu e plus ard » (Morawski 2083), ou encore « Com plus couve li feus, plus art », forme utilisée par Rutebeuf lui-même </w:t>
      </w:r>
      <w:r w:rsidRPr="004B60EB">
        <w:rPr>
          <w:iCs/>
          <w:sz w:val="22"/>
        </w:rPr>
        <w:t>(</w:t>
      </w:r>
      <w:r w:rsidRPr="004B60EB">
        <w:rPr>
          <w:i/>
          <w:iCs/>
          <w:sz w:val="22"/>
        </w:rPr>
        <w:t xml:space="preserve">Complainte de Guillaume </w:t>
      </w:r>
      <w:r w:rsidRPr="004B60EB">
        <w:rPr>
          <w:sz w:val="22"/>
        </w:rPr>
        <w:t xml:space="preserve">29, </w:t>
      </w:r>
      <w:r w:rsidRPr="004B60EB">
        <w:rPr>
          <w:i/>
          <w:iCs/>
          <w:sz w:val="22"/>
        </w:rPr>
        <w:t xml:space="preserve">Repentance </w:t>
      </w:r>
      <w:r w:rsidRPr="004B60EB">
        <w:rPr>
          <w:sz w:val="22"/>
        </w:rPr>
        <w:t>78).</w:t>
      </w:r>
    </w:p>
  </w:footnote>
  <w:footnote w:id="16">
    <w:p w:rsidR="004B60EB" w:rsidRPr="004B60EB" w:rsidRDefault="004B60EB" w:rsidP="004B60EB">
      <w:pPr>
        <w:pStyle w:val="Notedebasdepage"/>
        <w:ind w:firstLine="284"/>
        <w:jc w:val="both"/>
        <w:rPr>
          <w:i/>
          <w:iCs/>
          <w:sz w:val="22"/>
        </w:rPr>
      </w:pPr>
      <w:r w:rsidRPr="004B60EB">
        <w:rPr>
          <w:rStyle w:val="Appelnotedebasdep"/>
          <w:sz w:val="22"/>
        </w:rPr>
        <w:footnoteRef/>
      </w:r>
      <w:r w:rsidRPr="004B60EB">
        <w:rPr>
          <w:sz w:val="22"/>
        </w:rPr>
        <w:t xml:space="preserve"> Vers identique au v. 46 du </w:t>
      </w:r>
      <w:r w:rsidRPr="004B60EB">
        <w:rPr>
          <w:i/>
          <w:iCs/>
          <w:sz w:val="22"/>
        </w:rPr>
        <w:t xml:space="preserve">Dit du Mensonge </w:t>
      </w:r>
      <w:r w:rsidRPr="004B60EB">
        <w:rPr>
          <w:sz w:val="22"/>
        </w:rPr>
        <w:t xml:space="preserve">et au v. 14 de la </w:t>
      </w:r>
      <w:r w:rsidRPr="004B60EB">
        <w:rPr>
          <w:i/>
          <w:iCs/>
          <w:sz w:val="22"/>
        </w:rPr>
        <w:t xml:space="preserve">Voie d’Humilité </w:t>
      </w:r>
      <w:r w:rsidRPr="004B60EB">
        <w:rPr>
          <w:iCs/>
          <w:sz w:val="22"/>
        </w:rPr>
        <w:t>(</w:t>
      </w:r>
      <w:r w:rsidRPr="004B60EB">
        <w:rPr>
          <w:i/>
          <w:iCs/>
          <w:sz w:val="22"/>
        </w:rPr>
        <w:t>Paradis</w:t>
      </w:r>
      <w:r w:rsidRPr="004B60EB">
        <w:rPr>
          <w:iCs/>
          <w:sz w:val="22"/>
        </w:rPr>
        <w:t>).</w:t>
      </w:r>
    </w:p>
  </w:footnote>
  <w:footnote w:id="17">
    <w:p w:rsidR="004B60EB" w:rsidRPr="004B60EB" w:rsidRDefault="004B60EB" w:rsidP="004B60EB">
      <w:pPr>
        <w:pStyle w:val="Notedebasdepage"/>
        <w:ind w:firstLine="284"/>
        <w:jc w:val="both"/>
        <w:rPr>
          <w:sz w:val="22"/>
        </w:rPr>
      </w:pPr>
      <w:r w:rsidRPr="004B60EB">
        <w:rPr>
          <w:rStyle w:val="Appelnotedebasdep"/>
          <w:sz w:val="22"/>
        </w:rPr>
        <w:footnoteRef/>
      </w:r>
      <w:r w:rsidRPr="004B60EB">
        <w:rPr>
          <w:sz w:val="22"/>
        </w:rPr>
        <w:t xml:space="preserve"> Il faut attendre le dernier mot pour que la clé du poème soit explicitement donnée. Jusque là Rome n’est mentionnée que par allusions (cf. v. 161 et n. 6), et le pontificat est désigné comme « la seigneurie</w:t>
      </w:r>
      <w:r w:rsidR="005E7758">
        <w:rPr>
          <w:sz w:val="22"/>
        </w:rPr>
        <w:t> »</w:t>
      </w:r>
      <w:r w:rsidRPr="004B60EB">
        <w:rPr>
          <w:sz w:val="22"/>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B71C2"/>
    <w:rsid w:val="000654AB"/>
    <w:rsid w:val="00072312"/>
    <w:rsid w:val="000A29F4"/>
    <w:rsid w:val="000A6A8C"/>
    <w:rsid w:val="000E3AD8"/>
    <w:rsid w:val="00143330"/>
    <w:rsid w:val="001C0477"/>
    <w:rsid w:val="001D5F5D"/>
    <w:rsid w:val="001E2223"/>
    <w:rsid w:val="001E7116"/>
    <w:rsid w:val="00214B31"/>
    <w:rsid w:val="002208F1"/>
    <w:rsid w:val="002813AF"/>
    <w:rsid w:val="002A12AA"/>
    <w:rsid w:val="002B7B23"/>
    <w:rsid w:val="002D6102"/>
    <w:rsid w:val="0032051E"/>
    <w:rsid w:val="00324D9A"/>
    <w:rsid w:val="00331F6A"/>
    <w:rsid w:val="00352850"/>
    <w:rsid w:val="0038253D"/>
    <w:rsid w:val="003F427C"/>
    <w:rsid w:val="00401612"/>
    <w:rsid w:val="00443218"/>
    <w:rsid w:val="00473214"/>
    <w:rsid w:val="00497386"/>
    <w:rsid w:val="004A2FD6"/>
    <w:rsid w:val="004B60EB"/>
    <w:rsid w:val="004B71C2"/>
    <w:rsid w:val="004D36B1"/>
    <w:rsid w:val="0053039B"/>
    <w:rsid w:val="00546476"/>
    <w:rsid w:val="00566ECD"/>
    <w:rsid w:val="005747EE"/>
    <w:rsid w:val="005B250F"/>
    <w:rsid w:val="005C7534"/>
    <w:rsid w:val="005E7758"/>
    <w:rsid w:val="005F0217"/>
    <w:rsid w:val="006530F1"/>
    <w:rsid w:val="00677815"/>
    <w:rsid w:val="00697966"/>
    <w:rsid w:val="006D5DE4"/>
    <w:rsid w:val="006F19DD"/>
    <w:rsid w:val="00762803"/>
    <w:rsid w:val="00787F21"/>
    <w:rsid w:val="007A3714"/>
    <w:rsid w:val="007B5E03"/>
    <w:rsid w:val="00801B33"/>
    <w:rsid w:val="00803247"/>
    <w:rsid w:val="0084535F"/>
    <w:rsid w:val="00890E81"/>
    <w:rsid w:val="00892533"/>
    <w:rsid w:val="008B19FE"/>
    <w:rsid w:val="008B7553"/>
    <w:rsid w:val="008C0718"/>
    <w:rsid w:val="008C4B7C"/>
    <w:rsid w:val="00903221"/>
    <w:rsid w:val="00904547"/>
    <w:rsid w:val="009064A4"/>
    <w:rsid w:val="009912C5"/>
    <w:rsid w:val="009A0F23"/>
    <w:rsid w:val="009C57EB"/>
    <w:rsid w:val="00A0414B"/>
    <w:rsid w:val="00A04B4A"/>
    <w:rsid w:val="00A321CC"/>
    <w:rsid w:val="00A57907"/>
    <w:rsid w:val="00A97ED6"/>
    <w:rsid w:val="00AB3D59"/>
    <w:rsid w:val="00AC6E7A"/>
    <w:rsid w:val="00AF5A2B"/>
    <w:rsid w:val="00B1035C"/>
    <w:rsid w:val="00B31206"/>
    <w:rsid w:val="00B82287"/>
    <w:rsid w:val="00BF68AF"/>
    <w:rsid w:val="00C14061"/>
    <w:rsid w:val="00C41170"/>
    <w:rsid w:val="00C65891"/>
    <w:rsid w:val="00CB29F7"/>
    <w:rsid w:val="00CC1F34"/>
    <w:rsid w:val="00CC3C41"/>
    <w:rsid w:val="00CD4720"/>
    <w:rsid w:val="00CF403E"/>
    <w:rsid w:val="00D10091"/>
    <w:rsid w:val="00D63106"/>
    <w:rsid w:val="00D978C4"/>
    <w:rsid w:val="00DA7B12"/>
    <w:rsid w:val="00DD4CBB"/>
    <w:rsid w:val="00E45C62"/>
    <w:rsid w:val="00E46BB1"/>
    <w:rsid w:val="00E65E98"/>
    <w:rsid w:val="00E83E11"/>
    <w:rsid w:val="00EA3358"/>
    <w:rsid w:val="00EA479E"/>
    <w:rsid w:val="00EA7FE2"/>
    <w:rsid w:val="00EB043F"/>
    <w:rsid w:val="00EB6860"/>
    <w:rsid w:val="00EE5583"/>
    <w:rsid w:val="00F04DE7"/>
    <w:rsid w:val="00F11B36"/>
    <w:rsid w:val="00F2115D"/>
    <w:rsid w:val="00F254AB"/>
    <w:rsid w:val="00F41CF3"/>
    <w:rsid w:val="00F539B8"/>
    <w:rsid w:val="00FA3DA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Theme="minorEastAsia" w:hAnsi="Garamond" w:cstheme="minorBidi"/>
        <w:sz w:val="24"/>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1C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80324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03247"/>
    <w:rPr>
      <w:rFonts w:ascii="Garamond" w:hAnsi="Garamond"/>
      <w:sz w:val="20"/>
      <w:szCs w:val="20"/>
    </w:rPr>
  </w:style>
  <w:style w:type="character" w:styleId="Appelnotedebasdep">
    <w:name w:val="footnote reference"/>
    <w:basedOn w:val="Policepardfaut"/>
    <w:uiPriority w:val="99"/>
    <w:semiHidden/>
    <w:unhideWhenUsed/>
    <w:rsid w:val="00803247"/>
    <w:rPr>
      <w:vertAlign w:val="superscript"/>
    </w:rPr>
  </w:style>
  <w:style w:type="character" w:styleId="Numrodeligne">
    <w:name w:val="line number"/>
    <w:basedOn w:val="Policepardfaut"/>
    <w:uiPriority w:val="99"/>
    <w:semiHidden/>
    <w:unhideWhenUsed/>
    <w:rsid w:val="000A6A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F8046-6B96-4ADF-A31F-73F07AB0D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1730</Words>
  <Characters>9515</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Windows-Trust</Company>
  <LinksUpToDate>false</LinksUpToDate>
  <CharactersWithSpaces>11223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Cédric Sentjens</dc:creator>
  <cp:keywords/>
  <dc:description/>
  <cp:lastModifiedBy>Cédric Sentjens</cp:lastModifiedBy>
  <cp:revision>62</cp:revision>
  <dcterms:created xsi:type="dcterms:W3CDTF">2010-03-14T14:48:00Z</dcterms:created>
  <dcterms:modified xsi:type="dcterms:W3CDTF">2010-07-22T13:39:00Z</dcterms:modified>
</cp:coreProperties>
</file>