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E1" w:rsidRDefault="002665E1" w:rsidP="002665E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2665E1" w:rsidRDefault="002665E1" w:rsidP="002665E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78-86.</w:t>
      </w:r>
    </w:p>
    <w:p w:rsidR="00B31245" w:rsidRPr="002665E1" w:rsidRDefault="00EC1426" w:rsidP="002665E1">
      <w:pPr>
        <w:suppressLineNumbers/>
        <w:spacing w:after="0"/>
        <w:rPr>
          <w:rFonts w:eastAsia="Times New Roman"/>
          <w:b/>
          <w:sz w:val="32"/>
        </w:rPr>
      </w:pPr>
      <w:r w:rsidRPr="002665E1">
        <w:rPr>
          <w:rFonts w:eastAsia="Times New Roman"/>
          <w:b/>
          <w:iCs/>
          <w:sz w:val="32"/>
        </w:rPr>
        <w:t>DE L</w:t>
      </w:r>
      <w:r w:rsidR="00AF2CBE" w:rsidRPr="002665E1">
        <w:rPr>
          <w:rFonts w:eastAsia="Times New Roman"/>
          <w:b/>
          <w:iCs/>
          <w:sz w:val="32"/>
        </w:rPr>
        <w:t>’</w:t>
      </w:r>
      <w:r w:rsidRPr="002665E1">
        <w:rPr>
          <w:rFonts w:eastAsia="Times New Roman"/>
          <w:b/>
          <w:iCs/>
          <w:sz w:val="32"/>
        </w:rPr>
        <w:t>ESTAT DU MONDE</w:t>
      </w:r>
      <w:r w:rsidRPr="002665E1">
        <w:rPr>
          <w:rFonts w:eastAsia="Times New Roman"/>
          <w:b/>
          <w:sz w:val="32"/>
        </w:rPr>
        <w:t xml:space="preserve"> </w:t>
      </w:r>
    </w:p>
    <w:p w:rsidR="00EC1426" w:rsidRPr="00387E2A" w:rsidRDefault="00EC1426" w:rsidP="00EC1426">
      <w:pPr>
        <w:suppressLineNumbers/>
        <w:spacing w:after="0"/>
        <w:ind w:firstLine="283"/>
        <w:rPr>
          <w:rFonts w:eastAsia="Times New Roman"/>
        </w:rPr>
      </w:pP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Por ce que li mondes se change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Plus sovent que denier a Change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Rimer vueil du monde divers</w:t>
      </w:r>
      <w:r w:rsidR="001A0077">
        <w:rPr>
          <w:rStyle w:val="Appelnotedebasdep"/>
          <w:rFonts w:eastAsia="Times New Roman"/>
        </w:rPr>
        <w:footnoteReference w:id="2"/>
      </w:r>
      <w:r w:rsidRPr="00387E2A">
        <w:rPr>
          <w:rFonts w:eastAsia="Times New Roman"/>
        </w:rPr>
        <w:t>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Toz fu estez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or est yvers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Bon fu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or est d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autre maniere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Quar nule gent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 més maniere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De 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autrui porfit porchacier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Se son preu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 cuide chacier.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Chascuns devient oisel de proie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Nul ne vit més se il ne proie.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Por ce dirai 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estat du monde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de toz biens se vuide et monde</w:t>
      </w:r>
      <w:r w:rsidR="001A0077">
        <w:rPr>
          <w:rStyle w:val="Appelnotedebasdep"/>
          <w:rFonts w:eastAsia="Times New Roman"/>
        </w:rPr>
        <w:footnoteReference w:id="3"/>
      </w:r>
      <w:r w:rsidRPr="00387E2A">
        <w:rPr>
          <w:rFonts w:eastAsia="Times New Roman"/>
        </w:rPr>
        <w:t>.</w:t>
      </w:r>
    </w:p>
    <w:p w:rsidR="00B31245" w:rsidRPr="00387E2A" w:rsidRDefault="00EC1426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Relegieus premierement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Deussent vivre saintement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Ce croi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selonc m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entencion.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Si a double religion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Li un sont moine blanc et noir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maint biau lieu et maint manoir</w:t>
      </w:r>
    </w:p>
    <w:p w:rsidR="00B31245" w:rsidRPr="00EC1426" w:rsidRDefault="00B31245" w:rsidP="00387E2A">
      <w:pPr>
        <w:spacing w:after="0"/>
        <w:ind w:firstLine="283"/>
        <w:rPr>
          <w:rFonts w:eastAsia="Times New Roman"/>
          <w:i/>
        </w:rPr>
      </w:pPr>
      <w:r w:rsidRPr="00387E2A">
        <w:rPr>
          <w:rFonts w:eastAsia="Times New Roman"/>
        </w:rPr>
        <w:t>Ont et mainte richece assise</w:t>
      </w:r>
      <w:r w:rsidR="00AF2CBE">
        <w:rPr>
          <w:rFonts w:eastAsia="Times New Roman"/>
        </w:rPr>
        <w:t xml:space="preserve">, </w:t>
      </w:r>
      <w:r w:rsidR="00EC1426">
        <w:rPr>
          <w:rFonts w:eastAsia="Times New Roman"/>
          <w:i/>
        </w:rPr>
        <w:t>f. 331 v°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toz sont sers a Covoitise.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Toz jors vuelent sanz doner prendre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Toz jors achatent sanz riens vendre.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Il tolent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en ne lot tolt rien.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Il sont fondé sus fort mesrien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Bien pueent lor richece acroistre.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en ne preesche més en cloistre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De Jesucrist ne de sa Mere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Ne de saint Pol ne de saint Pere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Cil qui plus set de 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art du siecle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 le meillor selonc lot riegle</w:t>
      </w:r>
      <w:r w:rsidR="001A0077">
        <w:rPr>
          <w:rStyle w:val="Appelnotedebasdep"/>
          <w:rFonts w:eastAsia="Times New Roman"/>
        </w:rPr>
        <w:footnoteReference w:id="4"/>
      </w:r>
      <w:r w:rsidRPr="00387E2A">
        <w:rPr>
          <w:rFonts w:eastAsia="Times New Roman"/>
        </w:rPr>
        <w:t>.</w:t>
      </w:r>
    </w:p>
    <w:p w:rsidR="00B31245" w:rsidRPr="00387E2A" w:rsidRDefault="00EC1426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Après si sont li Mendiant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par la vile vont criant</w:t>
      </w:r>
      <w:r w:rsidR="00AF2CBE">
        <w:rPr>
          <w:rFonts w:eastAsia="Times New Roman"/>
        </w:rPr>
        <w:t xml:space="preserve"> : </w:t>
      </w:r>
    </w:p>
    <w:p w:rsidR="00B31245" w:rsidRPr="00387E2A" w:rsidRDefault="00F5323E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 xml:space="preserve">« </w:t>
      </w:r>
      <w:r w:rsidR="00B31245" w:rsidRPr="00387E2A">
        <w:rPr>
          <w:rFonts w:eastAsia="Times New Roman"/>
        </w:rPr>
        <w:t>Donez</w:t>
      </w:r>
      <w:r w:rsidR="00AF2CBE">
        <w:rPr>
          <w:rFonts w:eastAsia="Times New Roman"/>
        </w:rPr>
        <w:t xml:space="preserve">, </w:t>
      </w:r>
      <w:r w:rsidR="00B31245" w:rsidRPr="00387E2A">
        <w:rPr>
          <w:rFonts w:eastAsia="Times New Roman"/>
        </w:rPr>
        <w:t>por Dieu</w:t>
      </w:r>
      <w:r w:rsidR="00AF2CBE">
        <w:rPr>
          <w:rFonts w:eastAsia="Times New Roman"/>
        </w:rPr>
        <w:t xml:space="preserve">, </w:t>
      </w:r>
      <w:r w:rsidR="00B31245" w:rsidRPr="00387E2A">
        <w:rPr>
          <w:rFonts w:eastAsia="Times New Roman"/>
        </w:rPr>
        <w:t>du pain ans Freres</w:t>
      </w:r>
      <w:r w:rsidR="00AF2CBE">
        <w:rPr>
          <w:rFonts w:eastAsia="Times New Roman"/>
        </w:rPr>
        <w:t xml:space="preserve"> ! </w:t>
      </w:r>
      <w:r>
        <w:rPr>
          <w:rFonts w:eastAsia="Times New Roman"/>
        </w:rPr>
        <w:t>»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Plus en i a de vint manieres.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Ci a dure fraternité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lastRenderedPageBreak/>
        <w:t>Quar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par la sainte Trinité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Li uns covenz voudroit de 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autre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il fust en un chapiau de fautre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El plus pereilleus de la mer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Ainsi s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entraiment li aver.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Convoitex sont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si com moi samble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Fors lerres est qu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 larron emble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cil lobent les lobeors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desrobent les robeors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servent lobeors de lobes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Ostent aus robeors lor robes.</w:t>
      </w:r>
    </w:p>
    <w:p w:rsidR="00B31245" w:rsidRPr="00387E2A" w:rsidRDefault="00EC1426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Aprés ce que je vous devise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M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estuet parler de sainte Yglise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Que je voi que plusor chanoine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vivent du Dieu patremoine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Il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en doivent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selonc le Livre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Prendre que le soufissant vivre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le remanant humblement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Deüssent il communement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 la povre gent departir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Més il verront le cuer partir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Au povre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de male aventure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De grant fain et de grant froidure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Quant chascuns a chape forree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de deniers la grant borsee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Les plains coffres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la plaine huche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Ne li chaut qui por Dieu le huche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Ne qui riens por Dieu li demande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Quar Avarisce li commande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Cui il est sers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a metre ensamble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si fet il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si com moi samble.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Més ne me chaut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se Diex me voie</w:t>
      </w:r>
      <w:r w:rsidR="00AF2CBE">
        <w:rPr>
          <w:rFonts w:eastAsia="Times New Roman"/>
        </w:rPr>
        <w:t xml:space="preserve"> !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En la fin vient a male voie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Tels avoirs et devient noianz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droiz est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quar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ses iex voianz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Il est riches du Dieu avoir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Diex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en puet aumosne avoir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se il vait la messe oïr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Ce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 pas por Dieu conjoïr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Ainz est por des deniers avoir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Quar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tant vous faz je a savoir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il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en cuidoit riens raporter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Ja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 querroit les piez porter.</w:t>
      </w:r>
    </w:p>
    <w:p w:rsidR="00B31245" w:rsidRPr="00387E2A" w:rsidRDefault="00EC1426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Encor i a clers d</w:t>
      </w:r>
      <w:r w:rsidR="00AF2CBE">
        <w:rPr>
          <w:rFonts w:eastAsia="Times New Roman"/>
        </w:rPr>
        <w:t>’</w:t>
      </w:r>
      <w:r w:rsidR="00B31245" w:rsidRPr="00387E2A">
        <w:rPr>
          <w:rFonts w:eastAsia="Times New Roman"/>
        </w:rPr>
        <w:t>autre guise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Que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quant il ont la loi aprise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lastRenderedPageBreak/>
        <w:t>Si vuelent estre pledeeur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de lor langues vendeeur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penssent baras et cauteles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Dont il bestornent les quereles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metent ce devant derriere.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Ce qui ert avant va arriere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Quar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quant dan Deniers vient en place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Droiture faut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droiture esface.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Briefment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tuit clerc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fors escoler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Vuelent Avarisce acoler</w:t>
      </w:r>
      <w:r w:rsidR="001A0077">
        <w:rPr>
          <w:rStyle w:val="Appelnotedebasdep"/>
          <w:rFonts w:eastAsia="Times New Roman"/>
        </w:rPr>
        <w:footnoteReference w:id="5"/>
      </w:r>
      <w:r w:rsidRPr="00387E2A">
        <w:rPr>
          <w:rFonts w:eastAsia="Times New Roman"/>
        </w:rPr>
        <w:t>.</w:t>
      </w:r>
    </w:p>
    <w:p w:rsidR="00B31245" w:rsidRPr="00387E2A" w:rsidRDefault="00EC1426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Or m</w:t>
      </w:r>
      <w:r w:rsidR="00AF2CBE">
        <w:rPr>
          <w:rFonts w:eastAsia="Times New Roman"/>
        </w:rPr>
        <w:t>’</w:t>
      </w:r>
      <w:r w:rsidR="00B31245" w:rsidRPr="00387E2A">
        <w:rPr>
          <w:rFonts w:eastAsia="Times New Roman"/>
        </w:rPr>
        <w:t>estuet parler des genz laies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resont plaié d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autres plaies.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Provost et bailli et maieur</w:t>
      </w:r>
      <w:r w:rsidR="001A0077">
        <w:rPr>
          <w:rStyle w:val="Appelnotedebasdep"/>
          <w:rFonts w:eastAsia="Times New Roman"/>
        </w:rPr>
        <w:footnoteReference w:id="6"/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Sont communement li pieur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Si com Covoitise le vost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Quar je regart que li provost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acenssent les provostez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Que il plument toz les costez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 cels qui sont en lor justise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se deffendent en tel guise</w:t>
      </w:r>
      <w:r w:rsidR="00AF2CBE">
        <w:rPr>
          <w:rFonts w:eastAsia="Times New Roman"/>
        </w:rPr>
        <w:t xml:space="preserve"> : </w:t>
      </w:r>
    </w:p>
    <w:p w:rsidR="00B31245" w:rsidRPr="00387E2A" w:rsidRDefault="00F5323E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31245" w:rsidRPr="00387E2A">
        <w:rPr>
          <w:rFonts w:eastAsia="Times New Roman"/>
        </w:rPr>
        <w:t>Nous les acenssons chierement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Si nous convient communement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Font il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partout tolir et prendre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Sanz droit ne sanz reson atendre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Trop avrions mauvés marchié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Se perdons en nostre marchié.</w:t>
      </w:r>
      <w:r w:rsidR="00F5323E">
        <w:rPr>
          <w:rFonts w:eastAsia="Times New Roman"/>
        </w:rPr>
        <w:t xml:space="preserve"> »</w:t>
      </w:r>
    </w:p>
    <w:p w:rsidR="00B31245" w:rsidRPr="00387E2A" w:rsidRDefault="00EC1426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Encor i a une autre gent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Cil qui ne donent nul argent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Comme li bailli qui sont garde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Sachiez que au jor d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ui lor tarde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Que la lor garde en lor baillie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Soit a lot tens bien esploitie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Que au tens a lor devancier.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 gardent voie ne sentier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Par ou onques passast droiture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De cele voie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ont il cure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Ainçois penssent a porchacier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esploit au seignor et traitier</w:t>
      </w:r>
    </w:p>
    <w:p w:rsidR="00B31245" w:rsidRPr="00EC1426" w:rsidRDefault="00B31245" w:rsidP="00387E2A">
      <w:pPr>
        <w:spacing w:after="0"/>
        <w:ind w:firstLine="283"/>
        <w:rPr>
          <w:rFonts w:eastAsia="Times New Roman"/>
          <w:i/>
        </w:rPr>
      </w:pPr>
      <w:r w:rsidRPr="00387E2A">
        <w:rPr>
          <w:rFonts w:eastAsia="Times New Roman"/>
        </w:rPr>
        <w:t>Le lor profit de 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autre part</w:t>
      </w:r>
      <w:r w:rsidR="00AF2CBE">
        <w:rPr>
          <w:rFonts w:eastAsia="Times New Roman"/>
        </w:rPr>
        <w:t xml:space="preserve"> : </w:t>
      </w:r>
      <w:r w:rsidR="00EC1426">
        <w:rPr>
          <w:rFonts w:eastAsia="Times New Roman"/>
          <w:i/>
        </w:rPr>
        <w:t>f. 332 r°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Ainsi droiture se depart.</w:t>
      </w:r>
    </w:p>
    <w:p w:rsidR="00B31245" w:rsidRPr="00387E2A" w:rsidRDefault="00EC1426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Or i a gent d</w:t>
      </w:r>
      <w:r w:rsidR="00AF2CBE">
        <w:rPr>
          <w:rFonts w:eastAsia="Times New Roman"/>
        </w:rPr>
        <w:t>’</w:t>
      </w:r>
      <w:r w:rsidR="00B31245" w:rsidRPr="00387E2A">
        <w:rPr>
          <w:rFonts w:eastAsia="Times New Roman"/>
        </w:rPr>
        <w:t>autres manieres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lastRenderedPageBreak/>
        <w:t>Qui de vendre sont coustumieres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De choses plus de cinq cens paires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sont au monde necessaires.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Je vous di bien veraiement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Il font maint mauvais serement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si jurent que lor denrees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Sont et bones et esmerees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Tel foiz que c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 mençonge pure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Si vendent a terme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et usure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Vient tantost et termoierie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sont de privee mesnie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Lors est li termes achatez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 xml:space="preserve">Et plus cher venduz </w:t>
      </w:r>
      <w:r w:rsidR="001A0077">
        <w:rPr>
          <w:rFonts w:eastAsia="Times New Roman"/>
        </w:rPr>
        <w:t xml:space="preserve">li </w:t>
      </w:r>
      <w:r w:rsidRPr="00387E2A">
        <w:rPr>
          <w:rFonts w:eastAsia="Times New Roman"/>
        </w:rPr>
        <w:t>chatez</w:t>
      </w:r>
      <w:r w:rsidR="001A0077">
        <w:rPr>
          <w:rStyle w:val="Appelnotedebasdep"/>
          <w:rFonts w:eastAsia="Times New Roman"/>
        </w:rPr>
        <w:footnoteReference w:id="7"/>
      </w:r>
      <w:r w:rsidRPr="00387E2A">
        <w:rPr>
          <w:rFonts w:eastAsia="Times New Roman"/>
        </w:rPr>
        <w:t>.</w:t>
      </w:r>
    </w:p>
    <w:p w:rsidR="00B31245" w:rsidRPr="00387E2A" w:rsidRDefault="00CB2D80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Encor i sont ces genz menues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besoingnent parmi ces rues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chascuns fet divers mestier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Si comme est au monde mestier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d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autres plaies sont plaié.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Il vuelent estre bien paié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petit de besoingne fere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Ainz lor torneroit a contrere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il passoient lor droit de deus lingnes</w:t>
      </w:r>
      <w:r w:rsidR="001A0077">
        <w:rPr>
          <w:rStyle w:val="Appelnotedebasdep"/>
          <w:rFonts w:eastAsia="Times New Roman"/>
        </w:rPr>
        <w:footnoteReference w:id="8"/>
      </w:r>
      <w:r w:rsidRPr="00387E2A">
        <w:rPr>
          <w:rFonts w:eastAsia="Times New Roman"/>
        </w:rPr>
        <w:t>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Neïs ces païsanz des vingnes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Vuelent avoir bon paiement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Por peu fere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se Diex m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ament.</w:t>
      </w:r>
    </w:p>
    <w:p w:rsidR="00B31245" w:rsidRPr="00387E2A" w:rsidRDefault="00A53B11" w:rsidP="00387E2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31245" w:rsidRPr="00387E2A">
        <w:rPr>
          <w:rFonts w:eastAsia="Times New Roman"/>
        </w:rPr>
        <w:t>Or m</w:t>
      </w:r>
      <w:r w:rsidR="00AF2CBE">
        <w:rPr>
          <w:rFonts w:eastAsia="Times New Roman"/>
        </w:rPr>
        <w:t>’</w:t>
      </w:r>
      <w:r w:rsidR="00B31245" w:rsidRPr="00387E2A">
        <w:rPr>
          <w:rFonts w:eastAsia="Times New Roman"/>
        </w:rPr>
        <w:t>en vieng par chevalerie</w:t>
      </w:r>
    </w:p>
    <w:p w:rsidR="00B31245" w:rsidRPr="00AF2CBE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au jor d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ui est esbahie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Je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 voi Rollant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Olivier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Tuit sont noié en un vivier</w:t>
      </w:r>
      <w:r w:rsidR="00AF2CBE">
        <w:rPr>
          <w:rStyle w:val="Appelnotedebasdep"/>
          <w:rFonts w:eastAsia="Times New Roman"/>
        </w:rPr>
        <w:footnoteReference w:id="9"/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bien puet veoir et entandre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il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 a més nul Alixandre.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Lor mestiers defaut et decline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Li plusor vivent de rapine.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Chevalerie a passé gales</w:t>
      </w:r>
      <w:r w:rsidR="00AF2CBE">
        <w:rPr>
          <w:rFonts w:eastAsia="Times New Roman"/>
        </w:rPr>
        <w:t xml:space="preserve"> :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Je ne la voi es chans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 sales.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Menesterez sont esperdu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Chascuns a son Donet</w:t>
      </w:r>
      <w:r w:rsidR="00AF2CBE">
        <w:rPr>
          <w:rStyle w:val="Appelnotedebasdep"/>
          <w:rFonts w:eastAsia="Times New Roman"/>
        </w:rPr>
        <w:footnoteReference w:id="10"/>
      </w:r>
      <w:r w:rsidRPr="00387E2A">
        <w:rPr>
          <w:rFonts w:eastAsia="Times New Roman"/>
        </w:rPr>
        <w:t xml:space="preserve"> perdu.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lastRenderedPageBreak/>
        <w:t>Je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 voi ne prince ne roi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de prendre face desroi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Ne nul prelat de sainte Yglise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ne soit compains Covoitise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Ou au mains dame Symonie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les doneors ne het mie.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Noblement est venuz a cort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Cil qui done</w:t>
      </w:r>
      <w:r w:rsidR="00AF2CBE">
        <w:rPr>
          <w:rFonts w:eastAsia="Times New Roman"/>
        </w:rPr>
        <w:t xml:space="preserve">, </w:t>
      </w:r>
      <w:r w:rsidRPr="00387E2A">
        <w:rPr>
          <w:rFonts w:eastAsia="Times New Roman"/>
        </w:rPr>
        <w:t>au tens qui ja cort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Et cil qui ne peut riens doner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Si voist aus oisiaus sermoner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Quar Charitez est pieça morte</w:t>
      </w:r>
      <w:r w:rsidR="00AF2CBE">
        <w:rPr>
          <w:rFonts w:eastAsia="Times New Roman"/>
        </w:rPr>
        <w:t xml:space="preserve"> !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Je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i voi més nul qui la porte</w:t>
      </w:r>
      <w:r w:rsidR="00AF2CBE">
        <w:rPr>
          <w:rFonts w:eastAsia="Times New Roman"/>
        </w:rPr>
        <w:t xml:space="preserve">,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Se n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 aucuns par aventure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retret a bone nature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Quar trop est li mondes changiez</w:t>
      </w:r>
      <w:r w:rsidR="00AF2CBE">
        <w:rPr>
          <w:rFonts w:eastAsia="Times New Roman"/>
        </w:rPr>
        <w:t xml:space="preserve"> ; 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Qui de toz biens est estrangiez.</w:t>
      </w:r>
    </w:p>
    <w:p w:rsidR="00B31245" w:rsidRPr="00387E2A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Vous poez bien apercevoir</w:t>
      </w:r>
    </w:p>
    <w:p w:rsidR="00B31245" w:rsidRDefault="00B31245" w:rsidP="00387E2A">
      <w:pPr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Se je vous conte de ce voir.</w:t>
      </w:r>
    </w:p>
    <w:p w:rsidR="00A53B11" w:rsidRPr="00387E2A" w:rsidRDefault="00A53B11" w:rsidP="00A53B11">
      <w:pPr>
        <w:suppressLineNumbers/>
        <w:spacing w:after="0"/>
        <w:ind w:firstLine="283"/>
        <w:rPr>
          <w:rFonts w:eastAsia="Times New Roman"/>
        </w:rPr>
      </w:pPr>
    </w:p>
    <w:p w:rsidR="00B31245" w:rsidRDefault="00B31245" w:rsidP="00A53B11">
      <w:pPr>
        <w:suppressLineNumbers/>
        <w:spacing w:after="0"/>
        <w:ind w:firstLine="283"/>
        <w:rPr>
          <w:rFonts w:eastAsia="Times New Roman"/>
        </w:rPr>
      </w:pPr>
      <w:r w:rsidRPr="00387E2A">
        <w:rPr>
          <w:rFonts w:eastAsia="Times New Roman"/>
        </w:rPr>
        <w:t>Explicit l</w:t>
      </w:r>
      <w:r w:rsidR="00AF2CBE">
        <w:rPr>
          <w:rFonts w:eastAsia="Times New Roman"/>
        </w:rPr>
        <w:t>’</w:t>
      </w:r>
      <w:r w:rsidRPr="00387E2A">
        <w:rPr>
          <w:rFonts w:eastAsia="Times New Roman"/>
        </w:rPr>
        <w:t>estat du monde.</w:t>
      </w:r>
    </w:p>
    <w:p w:rsidR="00F518E1" w:rsidRDefault="00F518E1" w:rsidP="00A53B11">
      <w:pPr>
        <w:suppressLineNumbers/>
        <w:spacing w:after="0"/>
        <w:ind w:firstLine="283"/>
        <w:rPr>
          <w:rFonts w:eastAsia="Times New Roman"/>
        </w:rPr>
      </w:pPr>
    </w:p>
    <w:p w:rsidR="00F518E1" w:rsidRDefault="00F518E1" w:rsidP="00A53B11">
      <w:pPr>
        <w:suppressLineNumbers/>
        <w:spacing w:after="0"/>
        <w:ind w:firstLine="283"/>
        <w:rPr>
          <w:rFonts w:eastAsia="Times New Roman"/>
        </w:rPr>
      </w:pPr>
    </w:p>
    <w:p w:rsidR="00F518E1" w:rsidRPr="00F518E1" w:rsidRDefault="00F518E1" w:rsidP="00F518E1">
      <w:pPr>
        <w:suppressLineNumbers/>
        <w:spacing w:after="0"/>
        <w:ind w:firstLine="283"/>
        <w:rPr>
          <w:rFonts w:eastAsia="Times New Roman"/>
        </w:rPr>
      </w:pPr>
      <w:r w:rsidRPr="00F518E1">
        <w:rPr>
          <w:rFonts w:eastAsia="Times New Roman"/>
          <w:i/>
          <w:iCs/>
        </w:rPr>
        <w:t xml:space="preserve">Manuscrit </w:t>
      </w:r>
      <w:r w:rsidRPr="00F518E1">
        <w:rPr>
          <w:rFonts w:eastAsia="Times New Roman"/>
          <w:iCs/>
        </w:rPr>
        <w:t xml:space="preserve">: </w:t>
      </w:r>
      <w:r w:rsidRPr="00F518E1">
        <w:rPr>
          <w:rFonts w:eastAsia="Times New Roman"/>
          <w:i/>
          <w:iCs/>
        </w:rPr>
        <w:t>A</w:t>
      </w:r>
      <w:r w:rsidRPr="00F518E1">
        <w:rPr>
          <w:rFonts w:eastAsia="Times New Roman"/>
          <w:iCs/>
        </w:rPr>
        <w:t xml:space="preserve">, </w:t>
      </w:r>
      <w:r w:rsidRPr="00F518E1">
        <w:rPr>
          <w:rFonts w:eastAsia="Times New Roman"/>
        </w:rPr>
        <w:t>f. 331 r°.</w:t>
      </w:r>
    </w:p>
    <w:p w:rsidR="00F518E1" w:rsidRPr="00F518E1" w:rsidRDefault="00F518E1" w:rsidP="00F518E1">
      <w:pPr>
        <w:suppressLineNumbers/>
        <w:spacing w:after="0"/>
        <w:ind w:firstLine="283"/>
        <w:rPr>
          <w:rFonts w:eastAsia="Times New Roman"/>
        </w:rPr>
      </w:pPr>
    </w:p>
    <w:p w:rsidR="00F518E1" w:rsidRPr="00F518E1" w:rsidRDefault="00F518E1" w:rsidP="00F518E1">
      <w:pPr>
        <w:suppressLineNumbers/>
        <w:spacing w:after="0"/>
        <w:ind w:firstLine="283"/>
        <w:rPr>
          <w:rFonts w:eastAsia="Times New Roman"/>
        </w:rPr>
      </w:pPr>
      <w:r w:rsidRPr="00F518E1">
        <w:rPr>
          <w:rFonts w:eastAsia="Times New Roman"/>
          <w:b/>
        </w:rPr>
        <w:t>103</w:t>
      </w:r>
      <w:r w:rsidRPr="00F518E1">
        <w:rPr>
          <w:rFonts w:eastAsia="Times New Roman"/>
        </w:rPr>
        <w:t xml:space="preserve">. Font u p. - </w:t>
      </w:r>
      <w:r w:rsidRPr="00F518E1">
        <w:rPr>
          <w:rFonts w:eastAsia="Times New Roman"/>
          <w:b/>
        </w:rPr>
        <w:t>109</w:t>
      </w:r>
      <w:r w:rsidRPr="00F518E1">
        <w:rPr>
          <w:rFonts w:eastAsia="Times New Roman"/>
        </w:rPr>
        <w:t>. Comment li</w:t>
      </w:r>
    </w:p>
    <w:sectPr w:rsidR="00F518E1" w:rsidRPr="00F518E1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242" w:rsidRDefault="009A2242" w:rsidP="00803247">
      <w:pPr>
        <w:spacing w:after="0" w:line="240" w:lineRule="auto"/>
      </w:pPr>
      <w:r>
        <w:separator/>
      </w:r>
    </w:p>
  </w:endnote>
  <w:endnote w:type="continuationSeparator" w:id="1">
    <w:p w:rsidR="009A2242" w:rsidRDefault="009A224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242" w:rsidRDefault="009A2242" w:rsidP="00803247">
      <w:pPr>
        <w:spacing w:after="0" w:line="240" w:lineRule="auto"/>
      </w:pPr>
      <w:r>
        <w:separator/>
      </w:r>
    </w:p>
  </w:footnote>
  <w:footnote w:type="continuationSeparator" w:id="1">
    <w:p w:rsidR="009A2242" w:rsidRDefault="009A2242" w:rsidP="00803247">
      <w:pPr>
        <w:spacing w:after="0" w:line="240" w:lineRule="auto"/>
      </w:pPr>
      <w:r>
        <w:continuationSeparator/>
      </w:r>
    </w:p>
  </w:footnote>
  <w:footnote w:id="2">
    <w:p w:rsidR="001A0077" w:rsidRPr="00AF2CBE" w:rsidRDefault="001A0077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</w:t>
      </w:r>
      <w:r w:rsidRPr="00AF2CBE">
        <w:rPr>
          <w:i/>
          <w:iCs/>
          <w:sz w:val="22"/>
        </w:rPr>
        <w:t xml:space="preserve">Divers </w:t>
      </w:r>
      <w:r w:rsidRPr="00AF2CBE">
        <w:rPr>
          <w:sz w:val="22"/>
        </w:rPr>
        <w:t>signifie à la fois « changeant » et « mauvais ». Le poème joue de cette ambi</w:t>
      </w:r>
      <w:r w:rsidRPr="00AF2CBE">
        <w:rPr>
          <w:sz w:val="22"/>
        </w:rPr>
        <w:softHyphen/>
        <w:t>guïté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>comme de l</w:t>
      </w:r>
      <w:r w:rsidR="00AF2CBE" w:rsidRPr="00AF2CBE">
        <w:rPr>
          <w:sz w:val="22"/>
        </w:rPr>
        <w:t>’</w:t>
      </w:r>
      <w:r w:rsidRPr="00AF2CBE">
        <w:rPr>
          <w:sz w:val="22"/>
        </w:rPr>
        <w:t xml:space="preserve">homophonie « divers » - « hiver ». Même jeu dans les premiers vers de la </w:t>
      </w:r>
      <w:r w:rsidRPr="00AF2CBE">
        <w:rPr>
          <w:i/>
          <w:iCs/>
          <w:sz w:val="22"/>
        </w:rPr>
        <w:t>Griesche d</w:t>
      </w:r>
      <w:r w:rsidR="00AF2CBE" w:rsidRPr="00AF2CBE">
        <w:rPr>
          <w:i/>
          <w:iCs/>
          <w:sz w:val="22"/>
        </w:rPr>
        <w:t>’</w:t>
      </w:r>
      <w:r w:rsidRPr="00AF2CBE">
        <w:rPr>
          <w:i/>
          <w:iCs/>
          <w:sz w:val="22"/>
        </w:rPr>
        <w:t xml:space="preserve">hiver. - </w:t>
      </w:r>
      <w:r w:rsidRPr="00AF2CBE">
        <w:rPr>
          <w:sz w:val="22"/>
        </w:rPr>
        <w:t>Au vers précédent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>le Change est le lieu où sont établis les changeurs (à Paris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>sur le grand pont).</w:t>
      </w:r>
    </w:p>
  </w:footnote>
  <w:footnote w:id="3">
    <w:p w:rsidR="001A0077" w:rsidRPr="00AF2CBE" w:rsidRDefault="001A0077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Les v. 6-7 et 11-12 sont à rapprocher respectivement des v. 10-12 et 1-2 des </w:t>
      </w:r>
      <w:r w:rsidRPr="00AF2CBE">
        <w:rPr>
          <w:i/>
          <w:iCs/>
          <w:sz w:val="22"/>
        </w:rPr>
        <w:t>Plaies du monde.</w:t>
      </w:r>
    </w:p>
  </w:footnote>
  <w:footnote w:id="4">
    <w:p w:rsidR="001A0077" w:rsidRPr="00AF2CBE" w:rsidRDefault="001A0077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Cf. </w:t>
      </w:r>
      <w:r w:rsidRPr="00AF2CBE">
        <w:rPr>
          <w:i/>
          <w:iCs/>
          <w:sz w:val="22"/>
        </w:rPr>
        <w:t xml:space="preserve">Plaies du monde </w:t>
      </w:r>
      <w:r w:rsidRPr="00AF2CBE">
        <w:rPr>
          <w:sz w:val="22"/>
        </w:rPr>
        <w:t>39-40</w:t>
      </w:r>
      <w:r w:rsidR="00AF2CBE" w:rsidRPr="00AF2CBE">
        <w:rPr>
          <w:sz w:val="22"/>
        </w:rPr>
        <w:t xml:space="preserve">, </w:t>
      </w:r>
      <w:r w:rsidRPr="00AF2CBE">
        <w:rPr>
          <w:i/>
          <w:iCs/>
          <w:sz w:val="22"/>
        </w:rPr>
        <w:t xml:space="preserve">Règles </w:t>
      </w:r>
      <w:r w:rsidRPr="00AF2CBE">
        <w:rPr>
          <w:sz w:val="22"/>
        </w:rPr>
        <w:t>162.</w:t>
      </w:r>
    </w:p>
  </w:footnote>
  <w:footnote w:id="5">
    <w:p w:rsidR="001A0077" w:rsidRPr="00AF2CBE" w:rsidRDefault="001A0077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Cf. </w:t>
      </w:r>
      <w:r w:rsidRPr="00AF2CBE">
        <w:rPr>
          <w:i/>
          <w:iCs/>
          <w:sz w:val="22"/>
        </w:rPr>
        <w:t xml:space="preserve">Plaies du monde </w:t>
      </w:r>
      <w:r w:rsidRPr="00AF2CBE">
        <w:rPr>
          <w:sz w:val="22"/>
        </w:rPr>
        <w:t>37-8.</w:t>
      </w:r>
    </w:p>
  </w:footnote>
  <w:footnote w:id="6">
    <w:p w:rsidR="001A0077" w:rsidRPr="00AF2CBE" w:rsidRDefault="001A0077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Les prévôts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>officiers subalternes de justice et de police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>achetaient leur charge et étaient réputés particulièrement rapaces. Les maires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>sortes d</w:t>
      </w:r>
      <w:r w:rsidR="00AF2CBE" w:rsidRPr="00AF2CBE">
        <w:rPr>
          <w:sz w:val="22"/>
        </w:rPr>
        <w:t>’</w:t>
      </w:r>
      <w:r w:rsidRPr="00AF2CBE">
        <w:rPr>
          <w:sz w:val="22"/>
        </w:rPr>
        <w:t>intendants ou de régisseurs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>ache</w:t>
      </w:r>
      <w:r w:rsidRPr="00AF2CBE">
        <w:rPr>
          <w:sz w:val="22"/>
        </w:rPr>
        <w:softHyphen/>
        <w:t>taient aussi la leur jusque vers 1256. Après cette date</w:t>
      </w:r>
      <w:r w:rsidR="00AF2CBE" w:rsidRPr="00AF2CBE">
        <w:rPr>
          <w:sz w:val="22"/>
        </w:rPr>
        <w:t xml:space="preserve">, </w:t>
      </w:r>
      <w:r w:rsidRPr="00AF2CBE">
        <w:rPr>
          <w:sz w:val="22"/>
        </w:rPr>
        <w:t xml:space="preserve">ils sont nommés par le roi. Cf. </w:t>
      </w:r>
      <w:r w:rsidRPr="00AF2CBE">
        <w:rPr>
          <w:i/>
          <w:iCs/>
          <w:sz w:val="22"/>
        </w:rPr>
        <w:t xml:space="preserve">Mariage </w:t>
      </w:r>
      <w:r w:rsidRPr="00AF2CBE">
        <w:rPr>
          <w:sz w:val="22"/>
        </w:rPr>
        <w:t>54.</w:t>
      </w:r>
    </w:p>
  </w:footnote>
  <w:footnote w:id="7">
    <w:p w:rsidR="001A0077" w:rsidRPr="00AF2CBE" w:rsidRDefault="001A0077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La vente à terme était assimilée à l</w:t>
      </w:r>
      <w:r w:rsidR="00AF2CBE" w:rsidRPr="00AF2CBE">
        <w:rPr>
          <w:sz w:val="22"/>
        </w:rPr>
        <w:t>’</w:t>
      </w:r>
      <w:r w:rsidRPr="00AF2CBE">
        <w:rPr>
          <w:sz w:val="22"/>
        </w:rPr>
        <w:t>usure et inlassablement dénoncée en même temps qu</w:t>
      </w:r>
      <w:r w:rsidR="00AF2CBE" w:rsidRPr="00AF2CBE">
        <w:rPr>
          <w:sz w:val="22"/>
        </w:rPr>
        <w:t>’</w:t>
      </w:r>
      <w:r w:rsidRPr="00AF2CBE">
        <w:rPr>
          <w:sz w:val="22"/>
        </w:rPr>
        <w:t>elle par les moralistes et les prédicateurs.</w:t>
      </w:r>
    </w:p>
  </w:footnote>
  <w:footnote w:id="8">
    <w:p w:rsidR="001A0077" w:rsidRPr="00AF2CBE" w:rsidRDefault="001A0077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Il est difficile d</w:t>
      </w:r>
      <w:r w:rsidR="00AF2CBE" w:rsidRPr="00AF2CBE">
        <w:rPr>
          <w:sz w:val="22"/>
        </w:rPr>
        <w:t>’</w:t>
      </w:r>
      <w:r w:rsidRPr="00AF2CBE">
        <w:rPr>
          <w:sz w:val="22"/>
        </w:rPr>
        <w:t>interpréter différemment ces deux vers. La remarque est cependant un peu surprenante. Le sens attendu serait plutôt</w:t>
      </w:r>
      <w:r w:rsidR="00AF2CBE" w:rsidRPr="00AF2CBE">
        <w:rPr>
          <w:sz w:val="22"/>
        </w:rPr>
        <w:t xml:space="preserve"> : </w:t>
      </w:r>
      <w:r w:rsidRPr="00AF2CBE">
        <w:rPr>
          <w:sz w:val="22"/>
        </w:rPr>
        <w:t>« Mais ils seraient furieux de devoir céder d</w:t>
      </w:r>
      <w:r w:rsidR="00AF2CBE" w:rsidRPr="00AF2CBE">
        <w:rPr>
          <w:sz w:val="22"/>
        </w:rPr>
        <w:t>’</w:t>
      </w:r>
      <w:r w:rsidRPr="00AF2CBE">
        <w:rPr>
          <w:sz w:val="22"/>
        </w:rPr>
        <w:t xml:space="preserve">un pouce sur leurs droits ». Faut-il voir là une allusion aux obligations que le récent </w:t>
      </w:r>
      <w:r w:rsidRPr="00AF2CBE">
        <w:rPr>
          <w:i/>
          <w:sz w:val="22"/>
        </w:rPr>
        <w:t>L</w:t>
      </w:r>
      <w:r w:rsidRPr="00AF2CBE">
        <w:rPr>
          <w:i/>
          <w:iCs/>
          <w:sz w:val="22"/>
        </w:rPr>
        <w:t xml:space="preserve">ivre des métiers </w:t>
      </w:r>
      <w:r w:rsidRPr="00AF2CBE">
        <w:rPr>
          <w:sz w:val="22"/>
        </w:rPr>
        <w:t>d</w:t>
      </w:r>
      <w:r w:rsidR="00AF2CBE" w:rsidRPr="00AF2CBE">
        <w:rPr>
          <w:sz w:val="22"/>
        </w:rPr>
        <w:t>’</w:t>
      </w:r>
      <w:r w:rsidRPr="00AF2CBE">
        <w:rPr>
          <w:sz w:val="22"/>
        </w:rPr>
        <w:t>Etienne Boileau avait fixées aux artisans</w:t>
      </w:r>
      <w:r w:rsidR="00AF2CBE" w:rsidRPr="00AF2CBE">
        <w:rPr>
          <w:sz w:val="22"/>
        </w:rPr>
        <w:t xml:space="preserve"> ? </w:t>
      </w:r>
    </w:p>
  </w:footnote>
  <w:footnote w:id="9">
    <w:p w:rsidR="00AF2CBE" w:rsidRPr="00AF2CBE" w:rsidRDefault="00AF2CBE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Plaisanterie du même ordre et sur le même sujet dans </w:t>
      </w:r>
      <w:r w:rsidRPr="00AF2CBE">
        <w:rPr>
          <w:i/>
          <w:iCs/>
          <w:sz w:val="22"/>
        </w:rPr>
        <w:t xml:space="preserve">Les plaies du monde </w:t>
      </w:r>
      <w:r w:rsidRPr="00AF2CBE">
        <w:rPr>
          <w:iCs/>
          <w:sz w:val="22"/>
        </w:rPr>
        <w:t>118</w:t>
      </w:r>
      <w:r w:rsidRPr="00AF2CBE">
        <w:rPr>
          <w:i/>
          <w:iCs/>
          <w:sz w:val="22"/>
        </w:rPr>
        <w:t>.</w:t>
      </w:r>
    </w:p>
  </w:footnote>
  <w:footnote w:id="10">
    <w:p w:rsidR="00AF2CBE" w:rsidRPr="00AF2CBE" w:rsidRDefault="00AF2CBE" w:rsidP="00AF2CBE">
      <w:pPr>
        <w:pStyle w:val="Notedebasdepage"/>
        <w:ind w:firstLine="284"/>
        <w:jc w:val="both"/>
        <w:rPr>
          <w:sz w:val="22"/>
        </w:rPr>
      </w:pPr>
      <w:r w:rsidRPr="00AF2CBE">
        <w:rPr>
          <w:rStyle w:val="Appelnotedebasdep"/>
          <w:sz w:val="22"/>
        </w:rPr>
        <w:footnoteRef/>
      </w:r>
      <w:r w:rsidRPr="00AF2CBE">
        <w:rPr>
          <w:sz w:val="22"/>
        </w:rPr>
        <w:t xml:space="preserve"> Jeu de mots sur Donat et donner. Le Donat, c’est-à-dire l’ouvrage de ce grammairien du IV</w:t>
      </w:r>
      <w:r w:rsidRPr="00AF2CBE">
        <w:rPr>
          <w:sz w:val="22"/>
          <w:vertAlign w:val="superscript"/>
        </w:rPr>
        <w:t>e</w:t>
      </w:r>
      <w:r w:rsidRPr="00AF2CBE">
        <w:rPr>
          <w:sz w:val="22"/>
        </w:rPr>
        <w:t xml:space="preserve"> siècle, était le manuel universellement répandu pour l’apprentissage de la grammaire.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740E1"/>
    <w:rsid w:val="000A29F4"/>
    <w:rsid w:val="000A6A8C"/>
    <w:rsid w:val="00143330"/>
    <w:rsid w:val="001A0077"/>
    <w:rsid w:val="001C0477"/>
    <w:rsid w:val="001D5F5D"/>
    <w:rsid w:val="001E2223"/>
    <w:rsid w:val="001E7116"/>
    <w:rsid w:val="00214B31"/>
    <w:rsid w:val="002208F1"/>
    <w:rsid w:val="002665E1"/>
    <w:rsid w:val="002A12AA"/>
    <w:rsid w:val="002B7B23"/>
    <w:rsid w:val="002D6102"/>
    <w:rsid w:val="003061B8"/>
    <w:rsid w:val="0032051E"/>
    <w:rsid w:val="00324D9A"/>
    <w:rsid w:val="00331F6A"/>
    <w:rsid w:val="00352850"/>
    <w:rsid w:val="0038253D"/>
    <w:rsid w:val="00387E2A"/>
    <w:rsid w:val="003F427C"/>
    <w:rsid w:val="00443218"/>
    <w:rsid w:val="00473214"/>
    <w:rsid w:val="004A2FD6"/>
    <w:rsid w:val="004B71C2"/>
    <w:rsid w:val="004D0D94"/>
    <w:rsid w:val="0053039B"/>
    <w:rsid w:val="00546476"/>
    <w:rsid w:val="00566ECD"/>
    <w:rsid w:val="005747EE"/>
    <w:rsid w:val="005B250F"/>
    <w:rsid w:val="005C7534"/>
    <w:rsid w:val="005F0217"/>
    <w:rsid w:val="0060287B"/>
    <w:rsid w:val="006530F1"/>
    <w:rsid w:val="006D5DE4"/>
    <w:rsid w:val="00762803"/>
    <w:rsid w:val="00787F21"/>
    <w:rsid w:val="007B5E03"/>
    <w:rsid w:val="00801B33"/>
    <w:rsid w:val="00803247"/>
    <w:rsid w:val="0087253C"/>
    <w:rsid w:val="00890E81"/>
    <w:rsid w:val="008B19FE"/>
    <w:rsid w:val="008B7553"/>
    <w:rsid w:val="008C4B7C"/>
    <w:rsid w:val="00904547"/>
    <w:rsid w:val="009064A4"/>
    <w:rsid w:val="009A2242"/>
    <w:rsid w:val="00A0414B"/>
    <w:rsid w:val="00A04B4A"/>
    <w:rsid w:val="00A07B76"/>
    <w:rsid w:val="00A321CC"/>
    <w:rsid w:val="00A53B11"/>
    <w:rsid w:val="00A57907"/>
    <w:rsid w:val="00A97ED6"/>
    <w:rsid w:val="00AB3D59"/>
    <w:rsid w:val="00AC6E7A"/>
    <w:rsid w:val="00AD4558"/>
    <w:rsid w:val="00AF2CBE"/>
    <w:rsid w:val="00AF5A2B"/>
    <w:rsid w:val="00B1035C"/>
    <w:rsid w:val="00B23558"/>
    <w:rsid w:val="00B31206"/>
    <w:rsid w:val="00B31245"/>
    <w:rsid w:val="00B82287"/>
    <w:rsid w:val="00BF68AF"/>
    <w:rsid w:val="00C17D34"/>
    <w:rsid w:val="00C41170"/>
    <w:rsid w:val="00C65891"/>
    <w:rsid w:val="00CB29F7"/>
    <w:rsid w:val="00CB2D80"/>
    <w:rsid w:val="00CC1F34"/>
    <w:rsid w:val="00CD4720"/>
    <w:rsid w:val="00CF403E"/>
    <w:rsid w:val="00D10091"/>
    <w:rsid w:val="00D63106"/>
    <w:rsid w:val="00D978C4"/>
    <w:rsid w:val="00DA10E8"/>
    <w:rsid w:val="00DD4CBB"/>
    <w:rsid w:val="00E46BB1"/>
    <w:rsid w:val="00E65E98"/>
    <w:rsid w:val="00E83E11"/>
    <w:rsid w:val="00EA3358"/>
    <w:rsid w:val="00EA479E"/>
    <w:rsid w:val="00EA7FE2"/>
    <w:rsid w:val="00EB6860"/>
    <w:rsid w:val="00EC1426"/>
    <w:rsid w:val="00EE5583"/>
    <w:rsid w:val="00F04DE7"/>
    <w:rsid w:val="00F11B36"/>
    <w:rsid w:val="00F2115D"/>
    <w:rsid w:val="00F41CF3"/>
    <w:rsid w:val="00F518E1"/>
    <w:rsid w:val="00F5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60</cp:revision>
  <dcterms:created xsi:type="dcterms:W3CDTF">2010-03-14T14:48:00Z</dcterms:created>
  <dcterms:modified xsi:type="dcterms:W3CDTF">2010-07-22T13:29:00Z</dcterms:modified>
</cp:coreProperties>
</file>