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47" w:rsidRDefault="00A65347" w:rsidP="00A6534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 w:rsidRPr="0051247B">
        <w:rPr>
          <w:rFonts w:eastAsia="Times New Roman" w:cs="Times New Roman"/>
          <w:i/>
        </w:rPr>
        <w:t>texte établi, traduit, annoté et présenté avec variantes par Michel Zink</w:t>
      </w:r>
      <w:r w:rsidRPr="0051247B">
        <w:t>,</w:t>
      </w:r>
      <w:r>
        <w:t xml:space="preserve"> </w:t>
      </w:r>
    </w:p>
    <w:p w:rsidR="00A65347" w:rsidRDefault="00A65347" w:rsidP="00A65347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M. </w:t>
      </w:r>
      <w:r>
        <w:rPr>
          <w:smallCaps/>
        </w:rPr>
        <w:t>Zink</w:t>
      </w:r>
      <w:r>
        <w:t>, 1990 : Paris, Garnier, vol. 2, pp. 292-294.</w:t>
      </w:r>
    </w:p>
    <w:p w:rsidR="00C81CED" w:rsidRPr="00A65347" w:rsidRDefault="00AF5295" w:rsidP="00A65347">
      <w:pPr>
        <w:suppressLineNumbers/>
        <w:spacing w:after="0"/>
        <w:rPr>
          <w:rFonts w:eastAsia="Times New Roman"/>
          <w:b/>
          <w:sz w:val="32"/>
        </w:rPr>
      </w:pPr>
      <w:r w:rsidRPr="00A65347">
        <w:rPr>
          <w:rFonts w:eastAsia="Times New Roman"/>
          <w:b/>
          <w:iCs/>
          <w:sz w:val="32"/>
        </w:rPr>
        <w:t>C</w:t>
      </w:r>
      <w:r w:rsidR="000E3740" w:rsidRPr="00A65347">
        <w:rPr>
          <w:rFonts w:eastAsia="Times New Roman"/>
          <w:b/>
          <w:iCs/>
          <w:sz w:val="32"/>
        </w:rPr>
        <w:t>’</w:t>
      </w:r>
      <w:r w:rsidRPr="00A65347">
        <w:rPr>
          <w:rFonts w:eastAsia="Times New Roman"/>
          <w:b/>
          <w:iCs/>
          <w:sz w:val="32"/>
        </w:rPr>
        <w:t>EST DE NOTRE DAME</w:t>
      </w:r>
      <w:r w:rsidRPr="00A65347">
        <w:rPr>
          <w:rFonts w:eastAsia="Times New Roman"/>
          <w:b/>
          <w:sz w:val="32"/>
        </w:rPr>
        <w:t xml:space="preserve"> </w:t>
      </w:r>
    </w:p>
    <w:p w:rsidR="00AF5295" w:rsidRPr="00C9032C" w:rsidRDefault="00AF5295" w:rsidP="00AF5295">
      <w:pPr>
        <w:suppressLineNumbers/>
        <w:spacing w:after="0"/>
        <w:ind w:firstLine="283"/>
        <w:rPr>
          <w:rFonts w:eastAsia="Times New Roman"/>
        </w:rPr>
      </w:pPr>
    </w:p>
    <w:p w:rsidR="00C81CED" w:rsidRPr="00C9032C" w:rsidRDefault="00C81CED" w:rsidP="00AF5295">
      <w:pPr>
        <w:suppressLineNumbers/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I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Chanson m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estuet chantier de la meilleur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Qui onques fust ne qui jamais sera.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Li siens douz chans garit toute douleur</w:t>
      </w:r>
      <w:r w:rsidR="000E3740">
        <w:rPr>
          <w:rFonts w:eastAsia="Times New Roman"/>
        </w:rPr>
        <w:t xml:space="preserve"> :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Bien iert gariz cui ele garira.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Mainte arme a garie</w:t>
      </w:r>
      <w:r w:rsidR="000E3740">
        <w:rPr>
          <w:rFonts w:eastAsia="Times New Roman"/>
        </w:rPr>
        <w:t xml:space="preserve"> ;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Huimais ne dot mie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Que n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aie boen jour</w:t>
      </w:r>
      <w:r w:rsidR="000E3740">
        <w:rPr>
          <w:rFonts w:eastAsia="Times New Roman"/>
        </w:rPr>
        <w:t xml:space="preserve">,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Car sa grant dosour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N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est nuns qui vous die.</w:t>
      </w:r>
    </w:p>
    <w:p w:rsidR="00C81CED" w:rsidRPr="00C9032C" w:rsidRDefault="00C81CED" w:rsidP="00AF5295">
      <w:pPr>
        <w:suppressLineNumbers/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II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Mout a en li cortoizie et valour</w:t>
      </w:r>
      <w:r w:rsidR="000E3740">
        <w:rPr>
          <w:rFonts w:eastAsia="Times New Roman"/>
        </w:rPr>
        <w:t xml:space="preserve"> ;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Bien et bontei et charitei i a.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Con folz li cri merci de ma folour</w:t>
      </w:r>
      <w:r w:rsidR="000E3740">
        <w:rPr>
          <w:rFonts w:eastAsia="Times New Roman"/>
        </w:rPr>
        <w:t xml:space="preserve"> :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Foloié ai</w:t>
      </w:r>
      <w:r w:rsidR="000E3740">
        <w:rPr>
          <w:rFonts w:eastAsia="Times New Roman"/>
        </w:rPr>
        <w:t xml:space="preserve">, </w:t>
      </w:r>
      <w:r w:rsidRPr="00C9032C">
        <w:rPr>
          <w:rFonts w:eastAsia="Times New Roman"/>
        </w:rPr>
        <w:t>s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onques nuns foloia.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Si pleur ma folie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Et ma fole vie</w:t>
      </w:r>
      <w:r w:rsidR="000E3740">
        <w:rPr>
          <w:rFonts w:eastAsia="Times New Roman"/>
        </w:rPr>
        <w:t xml:space="preserve"> ;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Et mon fol senz plour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Et ma fole errour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Ou trop m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entroblie.</w:t>
      </w:r>
    </w:p>
    <w:p w:rsidR="00C81CED" w:rsidRPr="00C9032C" w:rsidRDefault="00C81CED" w:rsidP="00AF5295">
      <w:pPr>
        <w:suppressLineNumbers/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III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Quant son doulz non reclainment picheour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 xml:space="preserve">Et il dient son </w:t>
      </w:r>
      <w:r w:rsidRPr="00EC613A">
        <w:rPr>
          <w:rFonts w:eastAsia="Times New Roman"/>
          <w:i/>
        </w:rPr>
        <w:t>Ave Maria</w:t>
      </w:r>
      <w:r w:rsidR="000E3740">
        <w:rPr>
          <w:rFonts w:eastAsia="Times New Roman"/>
        </w:rPr>
        <w:t xml:space="preserve">,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N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ont puis doute dou Maufei tricheour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Qui mout doute le bien qu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en Marie a</w:t>
      </w:r>
      <w:r w:rsidR="000E3740">
        <w:rPr>
          <w:rFonts w:eastAsia="Times New Roman"/>
        </w:rPr>
        <w:t xml:space="preserve">,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Car qui se marie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En teile Marie</w:t>
      </w:r>
      <w:r w:rsidR="000E3740">
        <w:rPr>
          <w:rFonts w:eastAsia="Times New Roman"/>
        </w:rPr>
        <w:t xml:space="preserve">,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Boen mariage a</w:t>
      </w:r>
      <w:r w:rsidR="000E3740">
        <w:rPr>
          <w:rFonts w:eastAsia="Times New Roman"/>
        </w:rPr>
        <w:t xml:space="preserve"> :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Marions nos la</w:t>
      </w:r>
      <w:r w:rsidR="000E3740">
        <w:rPr>
          <w:rFonts w:eastAsia="Times New Roman"/>
        </w:rPr>
        <w:t xml:space="preserve">, </w:t>
      </w:r>
    </w:p>
    <w:p w:rsidR="00C81CED" w:rsidRPr="00AF5295" w:rsidRDefault="00C81CED" w:rsidP="00C9032C">
      <w:pPr>
        <w:spacing w:after="0"/>
        <w:ind w:firstLine="283"/>
        <w:rPr>
          <w:rFonts w:eastAsia="Times New Roman"/>
          <w:i/>
        </w:rPr>
      </w:pPr>
      <w:r w:rsidRPr="00C9032C">
        <w:rPr>
          <w:rFonts w:eastAsia="Times New Roman"/>
        </w:rPr>
        <w:t>Si avrons s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aïe.</w:t>
      </w:r>
      <w:r w:rsidR="00AF5295">
        <w:rPr>
          <w:rFonts w:eastAsia="Times New Roman"/>
        </w:rPr>
        <w:t xml:space="preserve"> </w:t>
      </w:r>
      <w:r w:rsidR="00AF5295">
        <w:rPr>
          <w:rFonts w:eastAsia="Times New Roman"/>
          <w:i/>
        </w:rPr>
        <w:t>f. 82 r° 2</w:t>
      </w:r>
    </w:p>
    <w:p w:rsidR="00C81CED" w:rsidRPr="00C9032C" w:rsidRDefault="00C81CED" w:rsidP="00AF5295">
      <w:pPr>
        <w:suppressLineNumbers/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IV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Mout l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ama cil qui</w:t>
      </w:r>
      <w:r w:rsidR="000E3740">
        <w:rPr>
          <w:rFonts w:eastAsia="Times New Roman"/>
        </w:rPr>
        <w:t xml:space="preserve">, </w:t>
      </w:r>
      <w:r w:rsidRPr="00C9032C">
        <w:rPr>
          <w:rFonts w:eastAsia="Times New Roman"/>
        </w:rPr>
        <w:t>de si haute tour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Com li ciel sunt</w:t>
      </w:r>
      <w:r w:rsidR="000E3740">
        <w:rPr>
          <w:rFonts w:eastAsia="Times New Roman"/>
        </w:rPr>
        <w:t xml:space="preserve">, </w:t>
      </w:r>
      <w:r w:rsidRPr="00C9032C">
        <w:rPr>
          <w:rFonts w:eastAsia="Times New Roman"/>
        </w:rPr>
        <w:t>descendi juque sa.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Mere et fille porta son creatour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Qui de noiant li et autres cria.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Qui de cuer s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escrie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Et merci li crie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Merci trovera</w:t>
      </w:r>
      <w:r w:rsidR="000E3740">
        <w:rPr>
          <w:rFonts w:eastAsia="Times New Roman"/>
        </w:rPr>
        <w:t xml:space="preserve"> :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Jamais n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i faudra</w:t>
      </w:r>
    </w:p>
    <w:p w:rsidR="00C81CED" w:rsidRPr="00C9032C" w:rsidRDefault="00AF5295" w:rsidP="00C9032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C81CED" w:rsidRPr="00C9032C">
        <w:rPr>
          <w:rFonts w:eastAsia="Times New Roman"/>
        </w:rPr>
        <w:t>Qui de cuer la prie.</w:t>
      </w:r>
    </w:p>
    <w:p w:rsidR="00C81CED" w:rsidRPr="00C9032C" w:rsidRDefault="00C81CED" w:rsidP="00AF5295">
      <w:pPr>
        <w:suppressLineNumbers/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lastRenderedPageBreak/>
        <w:t>V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Si com hon voit le soloil toute jor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Qu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en la verrière entre et ist et s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en va</w:t>
      </w:r>
      <w:r w:rsidR="000E3740">
        <w:rPr>
          <w:rFonts w:eastAsia="Times New Roman"/>
        </w:rPr>
        <w:t xml:space="preserve">,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Ne l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enpire tant i fiere a sejour</w:t>
      </w:r>
      <w:r w:rsidR="000E3740">
        <w:rPr>
          <w:rFonts w:eastAsia="Times New Roman"/>
        </w:rPr>
        <w:t xml:space="preserve">,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Ausi vos di que onques n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empira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La Vierge Marie</w:t>
      </w:r>
      <w:r w:rsidR="000E3740">
        <w:rPr>
          <w:rStyle w:val="Appelnotedebasdep"/>
          <w:rFonts w:eastAsia="Times New Roman"/>
        </w:rPr>
        <w:footnoteReference w:id="2"/>
      </w:r>
      <w:r w:rsidR="000E3740">
        <w:rPr>
          <w:rFonts w:eastAsia="Times New Roman"/>
        </w:rPr>
        <w:t xml:space="preserve"> :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Vierge fu norrie</w:t>
      </w:r>
      <w:r w:rsidR="000E3740">
        <w:rPr>
          <w:rFonts w:eastAsia="Times New Roman"/>
        </w:rPr>
        <w:t xml:space="preserve">,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Vierge Dieu porta</w:t>
      </w:r>
      <w:r w:rsidR="000E3740">
        <w:rPr>
          <w:rFonts w:eastAsia="Times New Roman"/>
        </w:rPr>
        <w:t xml:space="preserve">, </w:t>
      </w:r>
    </w:p>
    <w:p w:rsidR="00C81CED" w:rsidRPr="00C9032C" w:rsidRDefault="00C81CED" w:rsidP="00C9032C">
      <w:pPr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Vierge l</w:t>
      </w:r>
      <w:r w:rsidR="000E3740">
        <w:rPr>
          <w:rFonts w:eastAsia="Times New Roman"/>
        </w:rPr>
        <w:t>’</w:t>
      </w:r>
      <w:r w:rsidRPr="00C9032C">
        <w:rPr>
          <w:rFonts w:eastAsia="Times New Roman"/>
        </w:rPr>
        <w:t>aleta</w:t>
      </w:r>
      <w:r w:rsidR="000E3740">
        <w:rPr>
          <w:rFonts w:eastAsia="Times New Roman"/>
        </w:rPr>
        <w:t xml:space="preserve">, </w:t>
      </w:r>
    </w:p>
    <w:p w:rsidR="00C81CED" w:rsidRDefault="00AF5295" w:rsidP="00C9032C">
      <w:pPr>
        <w:spacing w:after="0"/>
        <w:ind w:firstLine="283"/>
        <w:rPr>
          <w:rFonts w:eastAsia="Times New Roman"/>
        </w:rPr>
      </w:pPr>
      <w:r>
        <w:rPr>
          <w:rFonts w:eastAsia="Times New Roman"/>
        </w:rPr>
        <w:tab/>
      </w:r>
      <w:r w:rsidR="00C81CED" w:rsidRPr="00C9032C">
        <w:rPr>
          <w:rFonts w:eastAsia="Times New Roman"/>
        </w:rPr>
        <w:t>Vierge fu sa vie.</w:t>
      </w:r>
    </w:p>
    <w:p w:rsidR="00AF5295" w:rsidRPr="00C9032C" w:rsidRDefault="00AF5295" w:rsidP="00AF5295">
      <w:pPr>
        <w:suppressLineNumbers/>
        <w:spacing w:after="0"/>
        <w:ind w:firstLine="283"/>
        <w:rPr>
          <w:rFonts w:eastAsia="Times New Roman"/>
        </w:rPr>
      </w:pPr>
    </w:p>
    <w:p w:rsidR="00C81CED" w:rsidRDefault="00C81CED" w:rsidP="00AF5295">
      <w:pPr>
        <w:suppressLineNumbers/>
        <w:spacing w:after="0"/>
        <w:ind w:firstLine="283"/>
        <w:rPr>
          <w:rFonts w:eastAsia="Times New Roman"/>
        </w:rPr>
      </w:pPr>
      <w:r w:rsidRPr="00C9032C">
        <w:rPr>
          <w:rFonts w:eastAsia="Times New Roman"/>
        </w:rPr>
        <w:t>Explicit.</w:t>
      </w:r>
    </w:p>
    <w:p w:rsidR="00D33AF8" w:rsidRDefault="00D33AF8" w:rsidP="00AF5295">
      <w:pPr>
        <w:suppressLineNumbers/>
        <w:spacing w:after="0"/>
        <w:ind w:firstLine="283"/>
        <w:rPr>
          <w:rFonts w:eastAsia="Times New Roman"/>
        </w:rPr>
      </w:pPr>
    </w:p>
    <w:p w:rsidR="00D33AF8" w:rsidRDefault="00D33AF8" w:rsidP="00D33AF8">
      <w:pPr>
        <w:suppressLineNumbers/>
        <w:spacing w:after="0"/>
        <w:ind w:firstLine="283"/>
        <w:jc w:val="both"/>
        <w:rPr>
          <w:rFonts w:eastAsia="Times New Roman"/>
        </w:rPr>
      </w:pPr>
    </w:p>
    <w:p w:rsidR="00D33AF8" w:rsidRPr="00D33AF8" w:rsidRDefault="00D33AF8" w:rsidP="00D33AF8">
      <w:pPr>
        <w:suppressLineNumbers/>
        <w:spacing w:after="0"/>
        <w:ind w:firstLine="283"/>
        <w:jc w:val="both"/>
        <w:rPr>
          <w:rFonts w:eastAsia="Times New Roman"/>
        </w:rPr>
      </w:pPr>
      <w:r w:rsidRPr="00D33AF8">
        <w:rPr>
          <w:rFonts w:eastAsia="Times New Roman"/>
          <w:i/>
          <w:iCs/>
        </w:rPr>
        <w:t>Manuscrits : B</w:t>
      </w:r>
      <w:r w:rsidRPr="00D33AF8">
        <w:rPr>
          <w:rFonts w:eastAsia="Times New Roman"/>
          <w:iCs/>
        </w:rPr>
        <w:t>, f.</w:t>
      </w:r>
      <w:r w:rsidRPr="00D33AF8">
        <w:rPr>
          <w:rFonts w:eastAsia="Times New Roman"/>
          <w:i/>
          <w:iCs/>
        </w:rPr>
        <w:t xml:space="preserve"> </w:t>
      </w:r>
      <w:r w:rsidRPr="00D33AF8">
        <w:rPr>
          <w:rFonts w:eastAsia="Times New Roman"/>
        </w:rPr>
        <w:t xml:space="preserve">61 r° ; </w:t>
      </w:r>
      <w:r w:rsidRPr="00995E2B">
        <w:rPr>
          <w:rFonts w:eastAsia="Times New Roman"/>
          <w:i/>
        </w:rPr>
        <w:t>C</w:t>
      </w:r>
      <w:r w:rsidRPr="00D33AF8">
        <w:rPr>
          <w:rFonts w:eastAsia="Times New Roman"/>
        </w:rPr>
        <w:t xml:space="preserve">, f. 82 </w:t>
      </w:r>
      <w:r w:rsidRPr="00D33AF8">
        <w:rPr>
          <w:rFonts w:eastAsia="Times New Roman"/>
          <w:iCs/>
        </w:rPr>
        <w:t>r°.</w:t>
      </w:r>
      <w:r w:rsidRPr="00D33AF8">
        <w:rPr>
          <w:rFonts w:eastAsia="Times New Roman"/>
          <w:i/>
          <w:iCs/>
        </w:rPr>
        <w:t xml:space="preserve"> Texte de </w:t>
      </w:r>
      <w:r w:rsidRPr="00D33AF8">
        <w:rPr>
          <w:rFonts w:eastAsia="Times New Roman"/>
        </w:rPr>
        <w:t>C.</w:t>
      </w:r>
    </w:p>
    <w:p w:rsidR="00D33AF8" w:rsidRPr="00D33AF8" w:rsidRDefault="00D33AF8" w:rsidP="00D33AF8">
      <w:pPr>
        <w:suppressLineNumbers/>
        <w:spacing w:after="0"/>
        <w:ind w:firstLine="283"/>
        <w:jc w:val="both"/>
        <w:rPr>
          <w:rFonts w:eastAsia="Times New Roman"/>
        </w:rPr>
      </w:pPr>
    </w:p>
    <w:p w:rsidR="00D33AF8" w:rsidRPr="00C9032C" w:rsidRDefault="00D33AF8" w:rsidP="00D33AF8">
      <w:pPr>
        <w:suppressLineNumbers/>
        <w:spacing w:after="0"/>
        <w:ind w:firstLine="283"/>
        <w:jc w:val="both"/>
        <w:rPr>
          <w:rFonts w:eastAsia="Times New Roman"/>
        </w:rPr>
      </w:pPr>
      <w:r w:rsidRPr="00D33AF8">
        <w:rPr>
          <w:rFonts w:eastAsia="Times New Roman"/>
          <w:b/>
        </w:rPr>
        <w:t>Titre</w:t>
      </w:r>
      <w:r w:rsidRPr="00D33AF8">
        <w:rPr>
          <w:rFonts w:eastAsia="Times New Roman"/>
        </w:rPr>
        <w:t xml:space="preserve"> : </w:t>
      </w:r>
      <w:r w:rsidRPr="00D33AF8">
        <w:rPr>
          <w:rFonts w:eastAsia="Times New Roman"/>
          <w:i/>
          <w:iCs/>
        </w:rPr>
        <w:t xml:space="preserve">B </w:t>
      </w:r>
      <w:r w:rsidRPr="00D33AF8">
        <w:rPr>
          <w:rFonts w:eastAsia="Times New Roman"/>
        </w:rPr>
        <w:t xml:space="preserve">Une chanson de Nostre Dame - </w:t>
      </w:r>
      <w:r w:rsidRPr="00D33AF8">
        <w:rPr>
          <w:rFonts w:eastAsia="Times New Roman"/>
          <w:b/>
        </w:rPr>
        <w:t>14</w:t>
      </w:r>
      <w:r w:rsidRPr="00D33AF8">
        <w:rPr>
          <w:rFonts w:eastAsia="Times New Roman"/>
        </w:rPr>
        <w:t xml:space="preserve">. </w:t>
      </w:r>
      <w:r w:rsidRPr="00D33AF8">
        <w:rPr>
          <w:rFonts w:eastAsia="Times New Roman"/>
          <w:i/>
          <w:iCs/>
        </w:rPr>
        <w:t xml:space="preserve">B </w:t>
      </w:r>
      <w:r w:rsidRPr="00D33AF8">
        <w:rPr>
          <w:rFonts w:eastAsia="Times New Roman"/>
        </w:rPr>
        <w:t xml:space="preserve">p. et f. - </w:t>
      </w:r>
      <w:r w:rsidRPr="00D33AF8">
        <w:rPr>
          <w:rFonts w:eastAsia="Times New Roman"/>
          <w:i/>
          <w:iCs/>
        </w:rPr>
        <w:t xml:space="preserve">strophe IV B mq. - </w:t>
      </w:r>
      <w:r w:rsidRPr="00D33AF8">
        <w:rPr>
          <w:rFonts w:eastAsia="Times New Roman"/>
          <w:b/>
        </w:rPr>
        <w:t>37</w:t>
      </w:r>
      <w:r w:rsidRPr="00D33AF8">
        <w:rPr>
          <w:rFonts w:eastAsia="Times New Roman"/>
        </w:rPr>
        <w:t xml:space="preserve">. </w:t>
      </w:r>
      <w:r w:rsidRPr="00D33AF8">
        <w:rPr>
          <w:rFonts w:eastAsia="Times New Roman"/>
          <w:i/>
          <w:iCs/>
        </w:rPr>
        <w:t xml:space="preserve">B </w:t>
      </w:r>
      <w:r w:rsidRPr="00D33AF8">
        <w:rPr>
          <w:rFonts w:eastAsia="Times New Roman"/>
        </w:rPr>
        <w:t xml:space="preserve">envoit - </w:t>
      </w:r>
      <w:r w:rsidRPr="00D33AF8">
        <w:rPr>
          <w:rFonts w:eastAsia="Times New Roman"/>
          <w:i/>
          <w:iCs/>
        </w:rPr>
        <w:t xml:space="preserve">B </w:t>
      </w:r>
      <w:r w:rsidRPr="00D33AF8">
        <w:rPr>
          <w:rFonts w:eastAsia="Times New Roman"/>
        </w:rPr>
        <w:t>Explicit la chanson Nostre Dame.</w:t>
      </w:r>
    </w:p>
    <w:sectPr w:rsidR="00D33AF8" w:rsidRPr="00C9032C" w:rsidSect="00801B33">
      <w:pgSz w:w="11906" w:h="16838"/>
      <w:pgMar w:top="1418" w:right="1418" w:bottom="1418" w:left="1418" w:header="709" w:footer="709" w:gutter="0"/>
      <w:lnNumType w:countBy="4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FF6" w:rsidRDefault="00355FF6" w:rsidP="00803247">
      <w:pPr>
        <w:spacing w:after="0" w:line="240" w:lineRule="auto"/>
      </w:pPr>
      <w:r>
        <w:separator/>
      </w:r>
    </w:p>
  </w:endnote>
  <w:endnote w:type="continuationSeparator" w:id="1">
    <w:p w:rsidR="00355FF6" w:rsidRDefault="00355FF6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FF6" w:rsidRDefault="00355FF6" w:rsidP="00803247">
      <w:pPr>
        <w:spacing w:after="0" w:line="240" w:lineRule="auto"/>
      </w:pPr>
      <w:r>
        <w:separator/>
      </w:r>
    </w:p>
  </w:footnote>
  <w:footnote w:type="continuationSeparator" w:id="1">
    <w:p w:rsidR="00355FF6" w:rsidRDefault="00355FF6" w:rsidP="00803247">
      <w:pPr>
        <w:spacing w:after="0" w:line="240" w:lineRule="auto"/>
      </w:pPr>
      <w:r>
        <w:continuationSeparator/>
      </w:r>
    </w:p>
  </w:footnote>
  <w:footnote w:id="2">
    <w:p w:rsidR="000E3740" w:rsidRPr="000E3740" w:rsidRDefault="000E3740" w:rsidP="000E3740">
      <w:pPr>
        <w:pStyle w:val="Notedebasdepage"/>
        <w:ind w:firstLine="284"/>
        <w:jc w:val="both"/>
        <w:rPr>
          <w:sz w:val="22"/>
        </w:rPr>
      </w:pPr>
      <w:r w:rsidRPr="000E3740">
        <w:rPr>
          <w:rStyle w:val="Appelnotedebasdep"/>
          <w:sz w:val="22"/>
        </w:rPr>
        <w:footnoteRef/>
      </w:r>
      <w:r w:rsidRPr="000E3740">
        <w:rPr>
          <w:sz w:val="22"/>
        </w:rPr>
        <w:t xml:space="preserve"> Cf. </w:t>
      </w:r>
      <w:r w:rsidRPr="000E3740">
        <w:rPr>
          <w:i/>
          <w:iCs/>
          <w:sz w:val="22"/>
        </w:rPr>
        <w:t xml:space="preserve">Théophile </w:t>
      </w:r>
      <w:r w:rsidRPr="000E3740">
        <w:rPr>
          <w:sz w:val="22"/>
        </w:rPr>
        <w:t xml:space="preserve">492-497. Voir aussi </w:t>
      </w:r>
      <w:r w:rsidRPr="000E3740">
        <w:rPr>
          <w:i/>
          <w:iCs/>
          <w:sz w:val="22"/>
        </w:rPr>
        <w:t xml:space="preserve">Les neuf joies de Notre Dame </w:t>
      </w:r>
      <w:r w:rsidRPr="000E3740">
        <w:rPr>
          <w:sz w:val="22"/>
        </w:rPr>
        <w:t>173-176. Cette comparaison est extrêmement fréquente dans la littérature édifian</w:t>
      </w:r>
      <w:r w:rsidRPr="000E3740">
        <w:rPr>
          <w:sz w:val="22"/>
        </w:rPr>
        <w:softHyphen/>
        <w:t>te et théologique.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72312"/>
    <w:rsid w:val="000A29F4"/>
    <w:rsid w:val="000A6A8C"/>
    <w:rsid w:val="000E3740"/>
    <w:rsid w:val="00143330"/>
    <w:rsid w:val="001C0477"/>
    <w:rsid w:val="001D5F5D"/>
    <w:rsid w:val="001E2223"/>
    <w:rsid w:val="001E7116"/>
    <w:rsid w:val="00214B31"/>
    <w:rsid w:val="00214E02"/>
    <w:rsid w:val="00217654"/>
    <w:rsid w:val="002208F1"/>
    <w:rsid w:val="002A12AA"/>
    <w:rsid w:val="002B7B23"/>
    <w:rsid w:val="002D6102"/>
    <w:rsid w:val="0032051E"/>
    <w:rsid w:val="00324D9A"/>
    <w:rsid w:val="00331F6A"/>
    <w:rsid w:val="00352850"/>
    <w:rsid w:val="00355FF6"/>
    <w:rsid w:val="0038253D"/>
    <w:rsid w:val="00382DF0"/>
    <w:rsid w:val="00397BC3"/>
    <w:rsid w:val="003E64A8"/>
    <w:rsid w:val="003F427C"/>
    <w:rsid w:val="00443218"/>
    <w:rsid w:val="00473214"/>
    <w:rsid w:val="004A2FD6"/>
    <w:rsid w:val="004B71C2"/>
    <w:rsid w:val="004F2CC9"/>
    <w:rsid w:val="004F5815"/>
    <w:rsid w:val="0053039B"/>
    <w:rsid w:val="00546476"/>
    <w:rsid w:val="00566ECD"/>
    <w:rsid w:val="005747EE"/>
    <w:rsid w:val="005864E5"/>
    <w:rsid w:val="005B250F"/>
    <w:rsid w:val="005C7534"/>
    <w:rsid w:val="005F0217"/>
    <w:rsid w:val="006530F1"/>
    <w:rsid w:val="0066280E"/>
    <w:rsid w:val="0068342A"/>
    <w:rsid w:val="006D5DE4"/>
    <w:rsid w:val="00762803"/>
    <w:rsid w:val="00787F21"/>
    <w:rsid w:val="007B5E03"/>
    <w:rsid w:val="00801B33"/>
    <w:rsid w:val="00803247"/>
    <w:rsid w:val="00890E81"/>
    <w:rsid w:val="00895C7E"/>
    <w:rsid w:val="008B19FE"/>
    <w:rsid w:val="008B7553"/>
    <w:rsid w:val="008C4B7C"/>
    <w:rsid w:val="00904547"/>
    <w:rsid w:val="009064A4"/>
    <w:rsid w:val="00995E2B"/>
    <w:rsid w:val="00A0414B"/>
    <w:rsid w:val="00A04B4A"/>
    <w:rsid w:val="00A321CC"/>
    <w:rsid w:val="00A4762E"/>
    <w:rsid w:val="00A57907"/>
    <w:rsid w:val="00A65347"/>
    <w:rsid w:val="00A97ED6"/>
    <w:rsid w:val="00AB3D59"/>
    <w:rsid w:val="00AC6E7A"/>
    <w:rsid w:val="00AF5295"/>
    <w:rsid w:val="00AF5A2B"/>
    <w:rsid w:val="00B1035C"/>
    <w:rsid w:val="00B31206"/>
    <w:rsid w:val="00B82287"/>
    <w:rsid w:val="00BF68AF"/>
    <w:rsid w:val="00C41170"/>
    <w:rsid w:val="00C65891"/>
    <w:rsid w:val="00C81CED"/>
    <w:rsid w:val="00C9032C"/>
    <w:rsid w:val="00CB29F7"/>
    <w:rsid w:val="00CC1F34"/>
    <w:rsid w:val="00CD4720"/>
    <w:rsid w:val="00CF403E"/>
    <w:rsid w:val="00CF6F48"/>
    <w:rsid w:val="00D10091"/>
    <w:rsid w:val="00D33AF8"/>
    <w:rsid w:val="00D63106"/>
    <w:rsid w:val="00D978C4"/>
    <w:rsid w:val="00DC3F9D"/>
    <w:rsid w:val="00DD4CBB"/>
    <w:rsid w:val="00E46BB1"/>
    <w:rsid w:val="00E65E98"/>
    <w:rsid w:val="00E83E11"/>
    <w:rsid w:val="00EA3358"/>
    <w:rsid w:val="00EA479E"/>
    <w:rsid w:val="00EA7FE2"/>
    <w:rsid w:val="00EB6860"/>
    <w:rsid w:val="00EC613A"/>
    <w:rsid w:val="00EE5583"/>
    <w:rsid w:val="00F04DE7"/>
    <w:rsid w:val="00F11B36"/>
    <w:rsid w:val="00F2115D"/>
    <w:rsid w:val="00F41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aramond" w:eastAsiaTheme="minorEastAsia" w:hAnsi="Garamond" w:cstheme="minorBidi"/>
        <w:sz w:val="24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Windows-Trust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60</cp:revision>
  <dcterms:created xsi:type="dcterms:W3CDTF">2010-03-14T14:48:00Z</dcterms:created>
  <dcterms:modified xsi:type="dcterms:W3CDTF">2010-07-22T13:48:00Z</dcterms:modified>
</cp:coreProperties>
</file>